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62" w:rsidRDefault="006E2CBE" w:rsidP="006E2CB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E2CBE">
        <w:rPr>
          <w:rFonts w:ascii="Times New Roman" w:hAnsi="Times New Roman" w:cs="Times New Roman"/>
          <w:b/>
          <w:i/>
          <w:sz w:val="24"/>
        </w:rPr>
        <w:t xml:space="preserve">ГРАФИК УЧЕБНОГО ПРОЦЕССА </w:t>
      </w:r>
    </w:p>
    <w:p w:rsidR="007129AB" w:rsidRPr="006E2CBE" w:rsidRDefault="006E2CBE" w:rsidP="006E2CBE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E2CBE">
        <w:rPr>
          <w:rFonts w:ascii="Times New Roman" w:hAnsi="Times New Roman" w:cs="Times New Roman"/>
          <w:b/>
          <w:i/>
          <w:sz w:val="24"/>
        </w:rPr>
        <w:t>НА 2019-2020 УЧЕБНЫЙ ГОД</w:t>
      </w:r>
    </w:p>
    <w:p w:rsidR="006E2CBE" w:rsidRDefault="006E2CBE">
      <w:r w:rsidRPr="006E2CBE">
        <w:rPr>
          <w:noProof/>
          <w:lang w:eastAsia="ru-RU"/>
        </w:rPr>
        <w:drawing>
          <wp:inline distT="0" distB="0" distL="0" distR="0">
            <wp:extent cx="9251950" cy="4780835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BE" w:rsidRDefault="006E2CBE" w:rsidP="006E2CBE"/>
    <w:p w:rsidR="006E2CBE" w:rsidRPr="006E2CBE" w:rsidRDefault="006E2CBE" w:rsidP="006E2CBE">
      <w:pPr>
        <w:tabs>
          <w:tab w:val="left" w:pos="7741"/>
        </w:tabs>
      </w:pPr>
      <w:r>
        <w:lastRenderedPageBreak/>
        <w:tab/>
      </w:r>
      <w:bookmarkStart w:id="0" w:name="_GoBack"/>
      <w:bookmarkEnd w:id="0"/>
    </w:p>
    <w:sectPr w:rsidR="006E2CBE" w:rsidRPr="006E2CBE" w:rsidSect="006E2C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93BE4"/>
    <w:rsid w:val="005602CB"/>
    <w:rsid w:val="006E2CBE"/>
    <w:rsid w:val="007129AB"/>
    <w:rsid w:val="00D93BE4"/>
    <w:rsid w:val="00F4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ЮЛИЯ</cp:lastModifiedBy>
  <cp:revision>3</cp:revision>
  <dcterms:created xsi:type="dcterms:W3CDTF">2020-02-27T23:38:00Z</dcterms:created>
  <dcterms:modified xsi:type="dcterms:W3CDTF">2020-02-28T04:42:00Z</dcterms:modified>
</cp:coreProperties>
</file>