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21" w:rsidRDefault="007F7815" w:rsidP="0087210D">
      <w:pPr>
        <w:jc w:val="center"/>
        <w:rPr>
          <w:rFonts w:ascii="Arial Black" w:hAnsi="Arial Black"/>
          <w:color w:val="00B050"/>
          <w:sz w:val="24"/>
        </w:rPr>
      </w:pPr>
      <w:r>
        <w:rPr>
          <w:rFonts w:ascii="Arial Black" w:hAnsi="Arial Black"/>
          <w:noProof/>
          <w:color w:val="00B050"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-158115</wp:posOffset>
            </wp:positionV>
            <wp:extent cx="1533525" cy="1457325"/>
            <wp:effectExtent l="19050" t="0" r="9525" b="0"/>
            <wp:wrapThrough wrapText="bothSides">
              <wp:wrapPolygon edited="0">
                <wp:start x="-268" y="0"/>
                <wp:lineTo x="-268" y="21459"/>
                <wp:lineTo x="21734" y="21459"/>
                <wp:lineTo x="21734" y="0"/>
                <wp:lineTo x="-268" y="0"/>
              </wp:wrapPolygon>
            </wp:wrapThrough>
            <wp:docPr id="2" name="Рисунок 1" descr="https://i.mycdn.me/i?r=AzEPZsRbOZEKgBhR0XGMT1Rk2q78wxIoxaFHsebcZsBtn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zEPZsRbOZEKgBhR0XGMT1Rk2q78wxIoxaFHsebcZsBtn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210D" w:rsidRPr="0087210D">
        <w:rPr>
          <w:rFonts w:ascii="Arial Black" w:hAnsi="Arial Black"/>
          <w:color w:val="00B050"/>
          <w:sz w:val="24"/>
        </w:rPr>
        <w:t>34.02.01 СЕСТРИНСКОЕ ДЕЛО</w:t>
      </w:r>
    </w:p>
    <w:tbl>
      <w:tblPr>
        <w:tblStyle w:val="a3"/>
        <w:tblW w:w="0" w:type="auto"/>
        <w:tblLook w:val="04A0"/>
      </w:tblPr>
      <w:tblGrid>
        <w:gridCol w:w="2174"/>
        <w:gridCol w:w="2472"/>
        <w:gridCol w:w="1866"/>
        <w:gridCol w:w="1686"/>
      </w:tblGrid>
      <w:tr w:rsidR="0087210D" w:rsidTr="0087210D">
        <w:tc>
          <w:tcPr>
            <w:tcW w:w="2521" w:type="dxa"/>
          </w:tcPr>
          <w:p w:rsidR="0087210D" w:rsidRPr="0087210D" w:rsidRDefault="0087210D" w:rsidP="00872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210D">
              <w:rPr>
                <w:rFonts w:ascii="Times New Roman" w:hAnsi="Times New Roman" w:cs="Times New Roman"/>
                <w:b/>
                <w:sz w:val="24"/>
              </w:rPr>
              <w:t>Уровень образования, необходимый для приема на обучение</w:t>
            </w:r>
          </w:p>
        </w:tc>
        <w:tc>
          <w:tcPr>
            <w:tcW w:w="2589" w:type="dxa"/>
          </w:tcPr>
          <w:p w:rsidR="0087210D" w:rsidRPr="0087210D" w:rsidRDefault="0087210D" w:rsidP="00872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квалификации базовой подготовки</w:t>
            </w:r>
          </w:p>
        </w:tc>
        <w:tc>
          <w:tcPr>
            <w:tcW w:w="2327" w:type="dxa"/>
          </w:tcPr>
          <w:p w:rsidR="0087210D" w:rsidRPr="0087210D" w:rsidRDefault="0087210D" w:rsidP="00872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обучения</w:t>
            </w:r>
          </w:p>
        </w:tc>
        <w:tc>
          <w:tcPr>
            <w:tcW w:w="1908" w:type="dxa"/>
          </w:tcPr>
          <w:p w:rsidR="0087210D" w:rsidRDefault="0087210D" w:rsidP="00872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 получения СПО </w:t>
            </w:r>
          </w:p>
        </w:tc>
      </w:tr>
      <w:tr w:rsidR="0087210D" w:rsidTr="0087210D">
        <w:tc>
          <w:tcPr>
            <w:tcW w:w="2521" w:type="dxa"/>
          </w:tcPr>
          <w:p w:rsidR="0087210D" w:rsidRPr="00B20B21" w:rsidRDefault="0087210D" w:rsidP="0087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B21">
              <w:rPr>
                <w:rFonts w:ascii="Times New Roman" w:hAnsi="Times New Roman" w:cs="Times New Roman"/>
                <w:sz w:val="24"/>
              </w:rPr>
              <w:t>Основное общее образование</w:t>
            </w:r>
          </w:p>
        </w:tc>
        <w:tc>
          <w:tcPr>
            <w:tcW w:w="2589" w:type="dxa"/>
          </w:tcPr>
          <w:p w:rsidR="0087210D" w:rsidRPr="00B20B21" w:rsidRDefault="0087210D" w:rsidP="0087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B21">
              <w:rPr>
                <w:rFonts w:ascii="Times New Roman" w:hAnsi="Times New Roman" w:cs="Times New Roman"/>
                <w:sz w:val="24"/>
              </w:rPr>
              <w:t>Медицинская сестра/медицинский брат</w:t>
            </w:r>
          </w:p>
        </w:tc>
        <w:tc>
          <w:tcPr>
            <w:tcW w:w="2327" w:type="dxa"/>
          </w:tcPr>
          <w:p w:rsidR="0087210D" w:rsidRPr="00B20B21" w:rsidRDefault="0087210D" w:rsidP="0087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B21">
              <w:rPr>
                <w:rFonts w:ascii="Times New Roman" w:hAnsi="Times New Roman" w:cs="Times New Roman"/>
                <w:sz w:val="24"/>
              </w:rPr>
              <w:t xml:space="preserve">Очная </w:t>
            </w:r>
          </w:p>
        </w:tc>
        <w:tc>
          <w:tcPr>
            <w:tcW w:w="1908" w:type="dxa"/>
          </w:tcPr>
          <w:p w:rsidR="0087210D" w:rsidRPr="00B20B21" w:rsidRDefault="0087210D" w:rsidP="0087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B21">
              <w:rPr>
                <w:rFonts w:ascii="Times New Roman" w:hAnsi="Times New Roman" w:cs="Times New Roman"/>
                <w:sz w:val="24"/>
              </w:rPr>
              <w:t>3 года 10 месяцев</w:t>
            </w:r>
          </w:p>
        </w:tc>
      </w:tr>
      <w:tr w:rsidR="0087210D" w:rsidTr="0087210D">
        <w:tc>
          <w:tcPr>
            <w:tcW w:w="2521" w:type="dxa"/>
          </w:tcPr>
          <w:p w:rsidR="0087210D" w:rsidRPr="00B20B21" w:rsidRDefault="0087210D" w:rsidP="0087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B21">
              <w:rPr>
                <w:rFonts w:ascii="Times New Roman" w:hAnsi="Times New Roman" w:cs="Times New Roman"/>
                <w:sz w:val="24"/>
              </w:rPr>
              <w:t>Среднее (полное) общее образование</w:t>
            </w:r>
          </w:p>
        </w:tc>
        <w:tc>
          <w:tcPr>
            <w:tcW w:w="2589" w:type="dxa"/>
          </w:tcPr>
          <w:p w:rsidR="0087210D" w:rsidRPr="00B20B21" w:rsidRDefault="00B20B21" w:rsidP="0087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B21">
              <w:rPr>
                <w:rFonts w:ascii="Times New Roman" w:hAnsi="Times New Roman" w:cs="Times New Roman"/>
                <w:sz w:val="24"/>
              </w:rPr>
              <w:t>Медицинская сестра/медицинский брат</w:t>
            </w:r>
          </w:p>
        </w:tc>
        <w:tc>
          <w:tcPr>
            <w:tcW w:w="2327" w:type="dxa"/>
          </w:tcPr>
          <w:p w:rsidR="0087210D" w:rsidRPr="00B20B21" w:rsidRDefault="00B20B21" w:rsidP="0087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B21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908" w:type="dxa"/>
          </w:tcPr>
          <w:p w:rsidR="0087210D" w:rsidRPr="00B20B21" w:rsidRDefault="00B20B21" w:rsidP="0087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20B21">
              <w:rPr>
                <w:rFonts w:ascii="Times New Roman" w:hAnsi="Times New Roman" w:cs="Times New Roman"/>
                <w:sz w:val="24"/>
              </w:rPr>
              <w:t xml:space="preserve"> года 10 месяцев</w:t>
            </w:r>
          </w:p>
        </w:tc>
      </w:tr>
    </w:tbl>
    <w:p w:rsidR="00B20B21" w:rsidRPr="00B20B21" w:rsidRDefault="00B20B21" w:rsidP="00B20B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7"/>
          <w:lang w:eastAsia="ru-RU"/>
        </w:rPr>
      </w:pPr>
      <w:r w:rsidRPr="00B20B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1"/>
          <w:lang w:eastAsia="ru-RU"/>
        </w:rPr>
        <w:t>Характеристика профессиональной деятельности выпускников</w:t>
      </w:r>
    </w:p>
    <w:p w:rsidR="00B20B21" w:rsidRPr="00B20B21" w:rsidRDefault="00B20B21" w:rsidP="00B20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B20B21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>Область профессиональнойдеятельностивыпускников</w:t>
      </w:r>
      <w:r w:rsidRPr="00B20B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: </w:t>
      </w:r>
      <w:r w:rsidRPr="00B20B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оказание населению квалифицированной сестринской помощи для сохранения и поддержания здоровья в разные возрастные периоды жизни.</w:t>
      </w:r>
    </w:p>
    <w:p w:rsidR="00B20B21" w:rsidRPr="00B20B21" w:rsidRDefault="00B20B21" w:rsidP="00B20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sz w:val="36"/>
          <w:szCs w:val="27"/>
          <w:lang w:eastAsia="ru-RU"/>
        </w:rPr>
      </w:pPr>
      <w:r w:rsidRPr="00B20B21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>Объектами профессиональной деятельности выпускников являются</w:t>
      </w:r>
      <w:r w:rsidRPr="00B20B21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:</w:t>
      </w:r>
    </w:p>
    <w:p w:rsidR="00B20B21" w:rsidRPr="00B20B21" w:rsidRDefault="00B20B21" w:rsidP="00B20B2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B20B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пациент и его окружение;</w:t>
      </w:r>
    </w:p>
    <w:p w:rsidR="00B20B21" w:rsidRPr="00B20B21" w:rsidRDefault="00B20B21" w:rsidP="00B20B2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B20B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здоровое население;</w:t>
      </w:r>
    </w:p>
    <w:p w:rsidR="00B20B21" w:rsidRPr="00B20B21" w:rsidRDefault="00B20B21" w:rsidP="00B20B2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B20B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средства оказания лечебно-диагностической, профилактической и реабилитационной помощи;</w:t>
      </w:r>
    </w:p>
    <w:p w:rsidR="00B20B21" w:rsidRPr="00B20B21" w:rsidRDefault="00B20B21" w:rsidP="00B20B2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B20B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первичные трудовые коллективы.</w:t>
      </w:r>
    </w:p>
    <w:p w:rsidR="00B20B21" w:rsidRPr="00B20B21" w:rsidRDefault="00B20B21" w:rsidP="00B20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B20B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Медицинская сестра/Медицинский брат (базовой подготовки) готовится к следующим </w:t>
      </w:r>
      <w:r w:rsidRPr="00B20B21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>видам деятельности</w:t>
      </w:r>
      <w:r w:rsidRPr="00B20B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:</w:t>
      </w:r>
    </w:p>
    <w:p w:rsidR="00B20B21" w:rsidRPr="00B20B21" w:rsidRDefault="00B20B21" w:rsidP="00B20B2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B20B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Проведение профилактических мероприятий.</w:t>
      </w:r>
    </w:p>
    <w:p w:rsidR="00B20B21" w:rsidRPr="00B20B21" w:rsidRDefault="00B20B21" w:rsidP="00B20B2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B20B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Участие в лечебно-диагностическом и реабилитационном процессах.</w:t>
      </w:r>
    </w:p>
    <w:p w:rsidR="00B20B21" w:rsidRPr="00B20B21" w:rsidRDefault="00B20B21" w:rsidP="00B20B2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B20B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Оказание доврачебной медицинской помощи при неотложных и экстремальных состояниях.</w:t>
      </w:r>
    </w:p>
    <w:p w:rsidR="00B20B21" w:rsidRPr="00B20B21" w:rsidRDefault="00B20B21" w:rsidP="00B20B2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B20B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Выполнение работ по одной или нескольким профессиям рабочих, должностям служащих.</w:t>
      </w:r>
    </w:p>
    <w:p w:rsidR="00B20B21" w:rsidRPr="00B20B21" w:rsidRDefault="00B20B21" w:rsidP="00B20B21">
      <w:pP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 w:rsidRPr="00B20B21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ru-RU"/>
        </w:rPr>
        <w:t>Язык обучения:</w:t>
      </w:r>
      <w:r w:rsidRPr="00B20B21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русский</w:t>
      </w:r>
    </w:p>
    <w:p w:rsidR="00B20B21" w:rsidRPr="00B20B21" w:rsidRDefault="00B20B21" w:rsidP="00B20B21">
      <w:pPr>
        <w:pStyle w:val="a6"/>
        <w:shd w:val="clear" w:color="auto" w:fill="FFFFFF"/>
        <w:spacing w:before="0" w:beforeAutospacing="0" w:after="225" w:afterAutospacing="0"/>
        <w:rPr>
          <w:rStyle w:val="a7"/>
          <w:sz w:val="28"/>
        </w:rPr>
      </w:pPr>
      <w:r w:rsidRPr="00B20B21">
        <w:rPr>
          <w:rStyle w:val="a7"/>
          <w:sz w:val="28"/>
        </w:rPr>
        <w:t>Вступительные испытания:</w:t>
      </w:r>
    </w:p>
    <w:p w:rsidR="00B20B21" w:rsidRPr="00B20B21" w:rsidRDefault="00B20B21" w:rsidP="00B20B21">
      <w:pPr>
        <w:pStyle w:val="a6"/>
        <w:shd w:val="clear" w:color="auto" w:fill="FFFFFF"/>
        <w:spacing w:before="0" w:beforeAutospacing="0" w:after="225" w:afterAutospacing="0"/>
      </w:pPr>
      <w:r>
        <w:t xml:space="preserve">- </w:t>
      </w:r>
      <w:r w:rsidRPr="00B20B21">
        <w:t>средний балл аттестата</w:t>
      </w:r>
      <w:r>
        <w:t>;</w:t>
      </w:r>
    </w:p>
    <w:p w:rsidR="00B20B21" w:rsidRPr="00B20B21" w:rsidRDefault="00B20B21" w:rsidP="00B20B21">
      <w:pPr>
        <w:pStyle w:val="a6"/>
        <w:shd w:val="clear" w:color="auto" w:fill="FFFFFF"/>
        <w:spacing w:before="0" w:beforeAutospacing="0" w:after="225" w:afterAutospacing="0"/>
      </w:pPr>
      <w:r>
        <w:t xml:space="preserve">- </w:t>
      </w:r>
      <w:r w:rsidRPr="00B20B21">
        <w:t>психологическое тестирование</w:t>
      </w:r>
    </w:p>
    <w:p w:rsidR="0087210D" w:rsidRPr="00D25236" w:rsidRDefault="0087210D" w:rsidP="00B20B21">
      <w:pPr>
        <w:rPr>
          <w:rFonts w:ascii="Arial Black" w:hAnsi="Arial Black"/>
          <w:sz w:val="24"/>
        </w:rPr>
      </w:pPr>
    </w:p>
    <w:p w:rsidR="00D25236" w:rsidRPr="00D25236" w:rsidRDefault="00D25236" w:rsidP="00B20B21">
      <w:pPr>
        <w:rPr>
          <w:rFonts w:ascii="Arial Black" w:hAnsi="Arial Black"/>
          <w:sz w:val="24"/>
        </w:rPr>
      </w:pPr>
    </w:p>
    <w:p w:rsidR="00D25236" w:rsidRPr="00D25236" w:rsidRDefault="00D25236" w:rsidP="00B20B21">
      <w:pPr>
        <w:rPr>
          <w:rFonts w:ascii="Arial Black" w:hAnsi="Arial Black"/>
          <w:sz w:val="24"/>
          <w:lang w:val="en-US"/>
        </w:rPr>
      </w:pPr>
      <w:bookmarkStart w:id="0" w:name="_GoBack"/>
      <w:bookmarkEnd w:id="0"/>
    </w:p>
    <w:sectPr w:rsidR="00D25236" w:rsidRPr="00D25236" w:rsidSect="00F5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7AB"/>
    <w:multiLevelType w:val="hybridMultilevel"/>
    <w:tmpl w:val="74508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32B9A"/>
    <w:multiLevelType w:val="hybridMultilevel"/>
    <w:tmpl w:val="0F4E6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67224"/>
    <w:multiLevelType w:val="hybridMultilevel"/>
    <w:tmpl w:val="31F4C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18FE"/>
    <w:rsid w:val="007F7815"/>
    <w:rsid w:val="0087210D"/>
    <w:rsid w:val="00B20B21"/>
    <w:rsid w:val="00D25236"/>
    <w:rsid w:val="00DB18FE"/>
    <w:rsid w:val="00E57F1B"/>
    <w:rsid w:val="00F54D72"/>
    <w:rsid w:val="00FB0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B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0B21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2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20B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2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B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0B21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2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20B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2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ЮЛИЯ</cp:lastModifiedBy>
  <cp:revision>4</cp:revision>
  <dcterms:created xsi:type="dcterms:W3CDTF">2020-02-27T10:50:00Z</dcterms:created>
  <dcterms:modified xsi:type="dcterms:W3CDTF">2020-02-28T04:39:00Z</dcterms:modified>
</cp:coreProperties>
</file>