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Pr="00D50C71" w:rsidRDefault="00060546" w:rsidP="00060546">
      <w:pPr>
        <w:tabs>
          <w:tab w:val="left" w:pos="5130"/>
        </w:tabs>
        <w:spacing w:before="0" w:line="24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ПРИНЯТО 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</w:t>
      </w:r>
      <w:r w:rsidR="00832E2A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422A4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УТВЕРЖДЕНО</w:t>
      </w:r>
    </w:p>
    <w:p w:rsidR="00060546" w:rsidRPr="00D50C71" w:rsidRDefault="00060546" w:rsidP="00060546">
      <w:pPr>
        <w:tabs>
          <w:tab w:val="left" w:pos="5130"/>
        </w:tabs>
        <w:spacing w:before="0" w:line="24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На заседании                                                                     </w:t>
      </w:r>
      <w:r w:rsidR="00422A4B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32E2A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Приказом №__________                      </w:t>
      </w:r>
    </w:p>
    <w:p w:rsidR="00060546" w:rsidRPr="00D50C71" w:rsidRDefault="00060546" w:rsidP="00060546">
      <w:pPr>
        <w:tabs>
          <w:tab w:val="left" w:pos="5130"/>
        </w:tabs>
        <w:spacing w:before="0" w:line="24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педагогического совета                                                     </w:t>
      </w:r>
      <w:r w:rsidR="00832E2A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422A4B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от «     » ________20</w:t>
      </w:r>
      <w:r w:rsidR="00422A4B">
        <w:rPr>
          <w:rFonts w:ascii="Times New Roman" w:eastAsia="Times New Roman" w:hAnsi="Times New Roman"/>
          <w:sz w:val="24"/>
          <w:szCs w:val="28"/>
          <w:lang w:eastAsia="ru-RU"/>
        </w:rPr>
        <w:t>19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>г.</w:t>
      </w:r>
    </w:p>
    <w:p w:rsidR="00060546" w:rsidRPr="00D50C71" w:rsidRDefault="00060546" w:rsidP="00060546">
      <w:pPr>
        <w:tabs>
          <w:tab w:val="left" w:pos="5130"/>
        </w:tabs>
        <w:spacing w:before="0" w:line="24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Протокол №___________                    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</w:t>
      </w:r>
      <w:r w:rsidR="00422A4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 Директор ГБПОУ РС(Я) «АМК»</w:t>
      </w:r>
    </w:p>
    <w:p w:rsidR="00060546" w:rsidRPr="00D50C71" w:rsidRDefault="00060546" w:rsidP="00060546">
      <w:pPr>
        <w:tabs>
          <w:tab w:val="left" w:pos="5130"/>
        </w:tabs>
        <w:spacing w:before="0" w:line="24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От «     »_________2019г.                                                     </w:t>
      </w:r>
      <w:r w:rsidR="00422A4B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____________Н.С. Миронов                                                              </w:t>
      </w:r>
    </w:p>
    <w:p w:rsidR="00060546" w:rsidRPr="00D50C71" w:rsidRDefault="00060546" w:rsidP="00060546">
      <w:pPr>
        <w:tabs>
          <w:tab w:val="left" w:pos="2265"/>
        </w:tabs>
        <w:spacing w:before="0" w:line="240" w:lineRule="atLeas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50C71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060546" w:rsidRPr="00D50C71" w:rsidRDefault="00060546" w:rsidP="00060546">
      <w:pPr>
        <w:spacing w:befor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546" w:rsidRPr="00D50C71" w:rsidRDefault="00060546" w:rsidP="0006054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546" w:rsidRDefault="00060546" w:rsidP="00060546">
      <w:pPr>
        <w:jc w:val="center"/>
        <w:rPr>
          <w:rFonts w:ascii="Times New Roman" w:hAnsi="Times New Roman"/>
          <w:sz w:val="24"/>
          <w:szCs w:val="24"/>
        </w:rPr>
      </w:pPr>
      <w:r w:rsidRPr="00D50C71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11577955</wp:posOffset>
            </wp:positionH>
            <wp:positionV relativeFrom="paragraph">
              <wp:posOffset>5730875</wp:posOffset>
            </wp:positionV>
            <wp:extent cx="2203450" cy="2291080"/>
            <wp:effectExtent l="38100" t="38100" r="44450" b="33020"/>
            <wp:wrapNone/>
            <wp:docPr id="4" name="Рисунок 2" descr="МЕД ЭМБЛЕ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 ЭМБЛЕМА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299" t="-2185" r="1299" b="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91080"/>
                    </a:xfrm>
                    <a:prstGeom prst="ellipse">
                      <a:avLst/>
                    </a:prstGeom>
                    <a:noFill/>
                    <a:ln w="381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prstDash val="dash"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6054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1990869</wp:posOffset>
            </wp:positionH>
            <wp:positionV relativeFrom="margin">
              <wp:posOffset>-167999</wp:posOffset>
            </wp:positionV>
            <wp:extent cx="1802921" cy="1879659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76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0546" w:rsidRPr="00623EB6" w:rsidRDefault="00060546" w:rsidP="000605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EB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60546" w:rsidRDefault="00060546" w:rsidP="00060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 xml:space="preserve"> о стипендиальном обеспечении </w:t>
      </w:r>
    </w:p>
    <w:p w:rsidR="00060546" w:rsidRDefault="00060546" w:rsidP="00060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 xml:space="preserve">и других формах материальной поддержки студентов </w:t>
      </w:r>
    </w:p>
    <w:p w:rsidR="00060546" w:rsidRDefault="00060546" w:rsidP="00060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>ГБ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3EB6">
        <w:rPr>
          <w:rFonts w:ascii="Times New Roman" w:hAnsi="Times New Roman" w:cs="Times New Roman"/>
          <w:b/>
          <w:sz w:val="28"/>
          <w:szCs w:val="28"/>
        </w:rPr>
        <w:t>ОУ  РС (Я) « Алданский медицинский колледж»</w:t>
      </w:r>
    </w:p>
    <w:p w:rsidR="00060546" w:rsidRDefault="00060546" w:rsidP="00060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546" w:rsidRDefault="00060546" w:rsidP="00060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060546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4EC" w:rsidRDefault="001744EC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0546" w:rsidRDefault="001744EC" w:rsidP="007D69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B26D7" w:rsidRPr="00623EB6" w:rsidRDefault="001B26D7" w:rsidP="001B26D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EB6">
        <w:rPr>
          <w:rFonts w:ascii="Times New Roman" w:hAnsi="Times New Roman" w:cs="Times New Roman"/>
          <w:b/>
          <w:sz w:val="36"/>
          <w:szCs w:val="36"/>
        </w:rPr>
        <w:lastRenderedPageBreak/>
        <w:t>Положение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 xml:space="preserve"> о стипендиальном обеспечении 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 xml:space="preserve">и других формах материальной поддержки студентов 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6">
        <w:rPr>
          <w:rFonts w:ascii="Times New Roman" w:hAnsi="Times New Roman" w:cs="Times New Roman"/>
          <w:b/>
          <w:sz w:val="28"/>
          <w:szCs w:val="28"/>
        </w:rPr>
        <w:t>ГБ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3EB6">
        <w:rPr>
          <w:rFonts w:ascii="Times New Roman" w:hAnsi="Times New Roman" w:cs="Times New Roman"/>
          <w:b/>
          <w:sz w:val="28"/>
          <w:szCs w:val="28"/>
        </w:rPr>
        <w:t>ОУ  РС (Я) « Алданский медицинский колледж»</w:t>
      </w:r>
    </w:p>
    <w:p w:rsidR="001B26D7" w:rsidRDefault="001B26D7" w:rsidP="001B26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5C" w:rsidRPr="006B4418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1</w:t>
      </w:r>
      <w:r w:rsidRPr="006B4418">
        <w:rPr>
          <w:rFonts w:ascii="Times New Roman" w:hAnsi="Times New Roman" w:cs="Times New Roman"/>
          <w:b/>
          <w:sz w:val="24"/>
          <w:szCs w:val="24"/>
        </w:rPr>
        <w:t>. Назначение и область применения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1.1 Положение о стипендиальном обеспечении и других фор</w:t>
      </w:r>
      <w:r>
        <w:rPr>
          <w:rFonts w:ascii="Times New Roman" w:hAnsi="Times New Roman" w:cs="Times New Roman"/>
          <w:sz w:val="24"/>
          <w:szCs w:val="24"/>
        </w:rPr>
        <w:t>мах материальной поддержки студентов ГБ</w:t>
      </w:r>
      <w:r w:rsidR="0050667C">
        <w:rPr>
          <w:rFonts w:ascii="Times New Roman" w:hAnsi="Times New Roman" w:cs="Times New Roman"/>
          <w:sz w:val="24"/>
          <w:szCs w:val="24"/>
        </w:rPr>
        <w:t>П</w:t>
      </w:r>
      <w:r w:rsidRPr="00F976E7">
        <w:rPr>
          <w:rFonts w:ascii="Times New Roman" w:hAnsi="Times New Roman" w:cs="Times New Roman"/>
          <w:sz w:val="24"/>
          <w:szCs w:val="24"/>
        </w:rPr>
        <w:t xml:space="preserve">ОУ </w:t>
      </w:r>
      <w:r w:rsidR="0050667C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РС (Я) «</w:t>
      </w:r>
      <w:r>
        <w:rPr>
          <w:rFonts w:ascii="Times New Roman" w:hAnsi="Times New Roman" w:cs="Times New Roman"/>
          <w:sz w:val="24"/>
          <w:szCs w:val="24"/>
        </w:rPr>
        <w:t xml:space="preserve">Алданский медицинский колледж» (далее Положение) определяет </w:t>
      </w:r>
      <w:r w:rsidRPr="00F976E7">
        <w:rPr>
          <w:rFonts w:ascii="Times New Roman" w:hAnsi="Times New Roman" w:cs="Times New Roman"/>
          <w:sz w:val="24"/>
          <w:szCs w:val="24"/>
        </w:rPr>
        <w:t>порядок формирования и использования средств на выплату стипе</w:t>
      </w:r>
      <w:r>
        <w:rPr>
          <w:rFonts w:ascii="Times New Roman" w:hAnsi="Times New Roman" w:cs="Times New Roman"/>
          <w:sz w:val="24"/>
          <w:szCs w:val="24"/>
        </w:rPr>
        <w:t>ндий и оказания других форм материальной поддержки студентам Государственного</w:t>
      </w:r>
      <w:r w:rsidRPr="00F97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50667C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50667C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 xml:space="preserve"> Республики Саха (Якутия) «</w:t>
      </w:r>
      <w:r>
        <w:rPr>
          <w:rFonts w:ascii="Times New Roman" w:hAnsi="Times New Roman" w:cs="Times New Roman"/>
          <w:sz w:val="24"/>
          <w:szCs w:val="24"/>
        </w:rPr>
        <w:t xml:space="preserve">Алданский медицинский колледж» (далее – </w:t>
      </w:r>
      <w:r w:rsidRPr="00F976E7">
        <w:rPr>
          <w:rFonts w:ascii="Times New Roman" w:hAnsi="Times New Roman" w:cs="Times New Roman"/>
          <w:sz w:val="24"/>
          <w:szCs w:val="24"/>
        </w:rPr>
        <w:t xml:space="preserve">колледж), обучающимся по </w:t>
      </w:r>
      <w:r>
        <w:rPr>
          <w:rFonts w:ascii="Times New Roman" w:hAnsi="Times New Roman" w:cs="Times New Roman"/>
          <w:sz w:val="24"/>
          <w:szCs w:val="24"/>
        </w:rPr>
        <w:t xml:space="preserve">  программам подготовки специалистов среднего звена.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1.2 Целью вводимой настоящим Положением системы стипен</w:t>
      </w:r>
      <w:r>
        <w:rPr>
          <w:rFonts w:ascii="Times New Roman" w:hAnsi="Times New Roman" w:cs="Times New Roman"/>
          <w:sz w:val="24"/>
          <w:szCs w:val="24"/>
        </w:rPr>
        <w:t xml:space="preserve">диального обеспечения и других </w:t>
      </w:r>
      <w:r w:rsidRPr="00F976E7">
        <w:rPr>
          <w:rFonts w:ascii="Times New Roman" w:hAnsi="Times New Roman" w:cs="Times New Roman"/>
          <w:sz w:val="24"/>
          <w:szCs w:val="24"/>
        </w:rPr>
        <w:t>форм материальной поддержки студентов является стимулирова</w:t>
      </w:r>
      <w:r>
        <w:rPr>
          <w:rFonts w:ascii="Times New Roman" w:hAnsi="Times New Roman" w:cs="Times New Roman"/>
          <w:sz w:val="24"/>
          <w:szCs w:val="24"/>
        </w:rPr>
        <w:t>ние у студентов мотивации к по</w:t>
      </w:r>
      <w:r w:rsidRPr="00F976E7">
        <w:rPr>
          <w:rFonts w:ascii="Times New Roman" w:hAnsi="Times New Roman" w:cs="Times New Roman"/>
          <w:sz w:val="24"/>
          <w:szCs w:val="24"/>
        </w:rPr>
        <w:t>вышению качества освоения образовательных программ и введе</w:t>
      </w:r>
      <w:r>
        <w:rPr>
          <w:rFonts w:ascii="Times New Roman" w:hAnsi="Times New Roman" w:cs="Times New Roman"/>
          <w:sz w:val="24"/>
          <w:szCs w:val="24"/>
        </w:rPr>
        <w:t>ние дифференцированной социаль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ной политики по отношению к нуждающимся студентам колледжа.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1.3 Положение разрабатывается стипендиальной комиссией, в </w:t>
      </w:r>
      <w:r>
        <w:rPr>
          <w:rFonts w:ascii="Times New Roman" w:hAnsi="Times New Roman" w:cs="Times New Roman"/>
          <w:sz w:val="24"/>
          <w:szCs w:val="24"/>
        </w:rPr>
        <w:t>обязательном порядке согласовы</w:t>
      </w:r>
      <w:r w:rsidRPr="00F976E7">
        <w:rPr>
          <w:rFonts w:ascii="Times New Roman" w:hAnsi="Times New Roman" w:cs="Times New Roman"/>
          <w:sz w:val="24"/>
          <w:szCs w:val="24"/>
        </w:rPr>
        <w:t>вается со студенческой профсоюзной организацией или с органам</w:t>
      </w:r>
      <w:r>
        <w:rPr>
          <w:rFonts w:ascii="Times New Roman" w:hAnsi="Times New Roman" w:cs="Times New Roman"/>
          <w:sz w:val="24"/>
          <w:szCs w:val="24"/>
        </w:rPr>
        <w:t xml:space="preserve">и студенческого самоуправления </w:t>
      </w:r>
      <w:r w:rsidRPr="00F976E7">
        <w:rPr>
          <w:rFonts w:ascii="Times New Roman" w:hAnsi="Times New Roman" w:cs="Times New Roman"/>
          <w:sz w:val="24"/>
          <w:szCs w:val="24"/>
        </w:rPr>
        <w:t>(студенческий совет или другая студенческая организация, пре</w:t>
      </w:r>
      <w:r>
        <w:rPr>
          <w:rFonts w:ascii="Times New Roman" w:hAnsi="Times New Roman" w:cs="Times New Roman"/>
          <w:sz w:val="24"/>
          <w:szCs w:val="24"/>
        </w:rPr>
        <w:t>дставляющая интересы обучающих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ся) и утверждается директором в соответствии с Уставом колледжа.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6B4418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18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7D695C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Российской Федерации от 29 </w:t>
      </w:r>
      <w:r w:rsidRPr="00F976E7">
        <w:rPr>
          <w:rFonts w:ascii="Times New Roman" w:hAnsi="Times New Roman" w:cs="Times New Roman"/>
          <w:sz w:val="24"/>
          <w:szCs w:val="24"/>
        </w:rPr>
        <w:t>декабря 2012 г. г. № 273-ФЗ «Об образовании в Российской Фе</w:t>
      </w:r>
      <w:r>
        <w:rPr>
          <w:rFonts w:ascii="Times New Roman" w:hAnsi="Times New Roman" w:cs="Times New Roman"/>
          <w:sz w:val="24"/>
          <w:szCs w:val="24"/>
        </w:rPr>
        <w:t>дерации», Постановлением Прави</w:t>
      </w:r>
      <w:r w:rsidRPr="00F976E7">
        <w:rPr>
          <w:rFonts w:ascii="Times New Roman" w:hAnsi="Times New Roman" w:cs="Times New Roman"/>
          <w:sz w:val="24"/>
          <w:szCs w:val="24"/>
        </w:rPr>
        <w:t>тельства Республики Саха (Якутия) от 09 сентября 2014 г. № 306</w:t>
      </w:r>
      <w:r>
        <w:rPr>
          <w:rFonts w:ascii="Times New Roman" w:hAnsi="Times New Roman" w:cs="Times New Roman"/>
          <w:sz w:val="24"/>
          <w:szCs w:val="24"/>
        </w:rPr>
        <w:t xml:space="preserve"> «О Порядке назначения государ</w:t>
      </w:r>
      <w:r w:rsidRPr="00F976E7">
        <w:rPr>
          <w:rFonts w:ascii="Times New Roman" w:hAnsi="Times New Roman" w:cs="Times New Roman"/>
          <w:sz w:val="24"/>
          <w:szCs w:val="24"/>
        </w:rPr>
        <w:t>ственной академической стипендии и государственной социальной стипендии сту</w:t>
      </w:r>
      <w:r>
        <w:rPr>
          <w:rFonts w:ascii="Times New Roman" w:hAnsi="Times New Roman" w:cs="Times New Roman"/>
          <w:sz w:val="24"/>
          <w:szCs w:val="24"/>
        </w:rPr>
        <w:t>дентам, обучаю</w:t>
      </w:r>
      <w:r w:rsidRPr="00F976E7">
        <w:rPr>
          <w:rFonts w:ascii="Times New Roman" w:hAnsi="Times New Roman" w:cs="Times New Roman"/>
          <w:sz w:val="24"/>
          <w:szCs w:val="24"/>
        </w:rPr>
        <w:t>щимся в профессиональных образовательных организациях по очн</w:t>
      </w:r>
      <w:r>
        <w:rPr>
          <w:rFonts w:ascii="Times New Roman" w:hAnsi="Times New Roman" w:cs="Times New Roman"/>
          <w:sz w:val="24"/>
          <w:szCs w:val="24"/>
        </w:rPr>
        <w:t>ой форме обучения, за счет бюд</w:t>
      </w:r>
      <w:r w:rsidRPr="00F976E7">
        <w:rPr>
          <w:rFonts w:ascii="Times New Roman" w:hAnsi="Times New Roman" w:cs="Times New Roman"/>
          <w:sz w:val="24"/>
          <w:szCs w:val="24"/>
        </w:rPr>
        <w:t>жетных ассигнований Республики Саха (Якутия)»</w:t>
      </w:r>
      <w:r w:rsidR="00A65300" w:rsidRPr="00A65300">
        <w:rPr>
          <w:rFonts w:ascii="Times New Roman" w:hAnsi="Times New Roman" w:cs="Times New Roman"/>
          <w:sz w:val="24"/>
          <w:szCs w:val="24"/>
        </w:rPr>
        <w:t xml:space="preserve"> ( </w:t>
      </w:r>
      <w:r w:rsidR="00A65300">
        <w:rPr>
          <w:rFonts w:ascii="Times New Roman" w:hAnsi="Times New Roman" w:cs="Times New Roman"/>
          <w:sz w:val="24"/>
          <w:szCs w:val="24"/>
        </w:rPr>
        <w:t>с изменениями на 20 июня 2018 года)</w:t>
      </w:r>
      <w:r w:rsidRPr="00F976E7">
        <w:rPr>
          <w:rFonts w:ascii="Times New Roman" w:hAnsi="Times New Roman" w:cs="Times New Roman"/>
          <w:sz w:val="24"/>
          <w:szCs w:val="24"/>
        </w:rPr>
        <w:t>, Уставом колл</w:t>
      </w:r>
      <w:r>
        <w:rPr>
          <w:rFonts w:ascii="Times New Roman" w:hAnsi="Times New Roman" w:cs="Times New Roman"/>
          <w:sz w:val="24"/>
          <w:szCs w:val="24"/>
        </w:rPr>
        <w:t xml:space="preserve">еджа.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использованы 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ссылки на нормативные документы: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8 июля 2011 г. № 625 «О стипен</w:t>
      </w:r>
      <w:r w:rsidRPr="00F976E7">
        <w:rPr>
          <w:rFonts w:ascii="Times New Roman" w:hAnsi="Times New Roman" w:cs="Times New Roman"/>
          <w:sz w:val="24"/>
          <w:szCs w:val="24"/>
        </w:rPr>
        <w:t>диях Правительства Российской Федерации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Pr="00F976E7">
        <w:rPr>
          <w:rFonts w:ascii="Times New Roman" w:hAnsi="Times New Roman" w:cs="Times New Roman"/>
          <w:sz w:val="24"/>
          <w:szCs w:val="24"/>
        </w:rPr>
        <w:t>начального профессионального и среднего профессионального об</w:t>
      </w:r>
      <w:r>
        <w:rPr>
          <w:rFonts w:ascii="Times New Roman" w:hAnsi="Times New Roman" w:cs="Times New Roman"/>
          <w:sz w:val="24"/>
          <w:szCs w:val="24"/>
        </w:rPr>
        <w:t>разования, соответствующим при</w:t>
      </w:r>
      <w:r w:rsidRPr="00F976E7">
        <w:rPr>
          <w:rFonts w:ascii="Times New Roman" w:hAnsi="Times New Roman" w:cs="Times New Roman"/>
          <w:sz w:val="24"/>
          <w:szCs w:val="24"/>
        </w:rPr>
        <w:t>оритетным направлениям модернизации и технологического разв</w:t>
      </w:r>
      <w:r>
        <w:rPr>
          <w:rFonts w:ascii="Times New Roman" w:hAnsi="Times New Roman" w:cs="Times New Roman"/>
          <w:sz w:val="24"/>
          <w:szCs w:val="24"/>
        </w:rPr>
        <w:t>ития экономики Российской Феде</w:t>
      </w:r>
      <w:r w:rsidRPr="00F976E7">
        <w:rPr>
          <w:rFonts w:ascii="Times New Roman" w:hAnsi="Times New Roman" w:cs="Times New Roman"/>
          <w:sz w:val="24"/>
          <w:szCs w:val="24"/>
        </w:rPr>
        <w:t xml:space="preserve">рации»;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 -Указ Президента Республики Саха (Якутия) от 25 ноября 2011 г. № 1071 « О стипендиях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Главы Республики Саха (Якутия) обучающимся профессиональных образовательных организаций»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 - Закон Республики Саха (Якутия) от 18 мая 2005 г. 234-3 № </w:t>
      </w:r>
      <w:r>
        <w:rPr>
          <w:rFonts w:ascii="Times New Roman" w:hAnsi="Times New Roman" w:cs="Times New Roman"/>
          <w:sz w:val="24"/>
          <w:szCs w:val="24"/>
        </w:rPr>
        <w:t xml:space="preserve">475- III «О размерах районного </w:t>
      </w:r>
      <w:r w:rsidRPr="00F976E7">
        <w:rPr>
          <w:rFonts w:ascii="Times New Roman" w:hAnsi="Times New Roman" w:cs="Times New Roman"/>
          <w:sz w:val="24"/>
          <w:szCs w:val="24"/>
        </w:rPr>
        <w:t xml:space="preserve">коэффициента и процентной надбавки к заработной плате в Республике Саха (Якутия)»;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Федеральный закон от 28 марта 1998 года № 53-ФЗ «О воинской обязанности и военной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службе»;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Федеральный закон от 17 июля 1999 г. № 178-ФЗ «О государственной социальной помощи»;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 августа 2003 г. № 512 «О пе</w:t>
      </w:r>
      <w:r w:rsidRPr="00F976E7">
        <w:rPr>
          <w:rFonts w:ascii="Times New Roman" w:hAnsi="Times New Roman" w:cs="Times New Roman"/>
          <w:sz w:val="24"/>
          <w:szCs w:val="24"/>
        </w:rPr>
        <w:t>речне видов доходов, учитываемых при расчете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дохода семьи и дохода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одиноко </w:t>
      </w:r>
      <w:r w:rsidRPr="00F976E7">
        <w:rPr>
          <w:rFonts w:ascii="Times New Roman" w:hAnsi="Times New Roman" w:cs="Times New Roman"/>
          <w:sz w:val="24"/>
          <w:szCs w:val="24"/>
        </w:rPr>
        <w:t xml:space="preserve">проживающего гражданина для оказания им государственной социальной помощи»;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 ноября 1994 г. N 1206 "Об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утверждении порядка назначения и выплаты ежемесячных компе</w:t>
      </w:r>
      <w:r>
        <w:rPr>
          <w:rFonts w:ascii="Times New Roman" w:hAnsi="Times New Roman" w:cs="Times New Roman"/>
          <w:sz w:val="24"/>
          <w:szCs w:val="24"/>
        </w:rPr>
        <w:t>нсационных выплат отдельным ка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тегориям граждан";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приказ Мин</w:t>
      </w:r>
      <w:r w:rsidR="00D7490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976E7">
        <w:rPr>
          <w:rFonts w:ascii="Times New Roman" w:hAnsi="Times New Roman" w:cs="Times New Roman"/>
          <w:sz w:val="24"/>
          <w:szCs w:val="24"/>
        </w:rPr>
        <w:t>обр</w:t>
      </w:r>
      <w:r w:rsidR="00D7490F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F976E7">
        <w:rPr>
          <w:rFonts w:ascii="Times New Roman" w:hAnsi="Times New Roman" w:cs="Times New Roman"/>
          <w:sz w:val="24"/>
          <w:szCs w:val="24"/>
        </w:rPr>
        <w:t>науки РФ от 13 июня 2013 г. N 455 «Об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Порядка и оснований </w:t>
      </w:r>
      <w:r w:rsidRPr="00F976E7">
        <w:rPr>
          <w:rFonts w:ascii="Times New Roman" w:hAnsi="Times New Roman" w:cs="Times New Roman"/>
          <w:sz w:val="24"/>
          <w:szCs w:val="24"/>
        </w:rPr>
        <w:t xml:space="preserve">предоставления академического отпуска обучающимся».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9F1105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05">
        <w:rPr>
          <w:rFonts w:ascii="Times New Roman" w:hAnsi="Times New Roman" w:cs="Times New Roman"/>
          <w:b/>
          <w:sz w:val="24"/>
          <w:szCs w:val="24"/>
        </w:rPr>
        <w:t>3. Общие положения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3.1. Стипендии, являясь денежной выплатой, назначаемой с</w:t>
      </w:r>
      <w:r>
        <w:rPr>
          <w:rFonts w:ascii="Times New Roman" w:hAnsi="Times New Roman" w:cs="Times New Roman"/>
          <w:sz w:val="24"/>
          <w:szCs w:val="24"/>
        </w:rPr>
        <w:t xml:space="preserve">тудентам, обучающимся по очной </w:t>
      </w:r>
      <w:r w:rsidRPr="00F976E7">
        <w:rPr>
          <w:rFonts w:ascii="Times New Roman" w:hAnsi="Times New Roman" w:cs="Times New Roman"/>
          <w:sz w:val="24"/>
          <w:szCs w:val="24"/>
        </w:rPr>
        <w:t>форме обучения за счёт бюджетных ассигнований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бюджета Республики Саха </w:t>
      </w:r>
      <w:r w:rsidRPr="00F976E7">
        <w:rPr>
          <w:rFonts w:ascii="Times New Roman" w:hAnsi="Times New Roman" w:cs="Times New Roman"/>
          <w:sz w:val="24"/>
          <w:szCs w:val="24"/>
        </w:rPr>
        <w:t xml:space="preserve">(Якутия) в колледже, подразделяются на следующие виды: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а) государственная академическая стипендия или повышенная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академическая </w:t>
      </w:r>
      <w:r w:rsidRPr="00F976E7">
        <w:rPr>
          <w:rFonts w:ascii="Times New Roman" w:hAnsi="Times New Roman" w:cs="Times New Roman"/>
          <w:sz w:val="24"/>
          <w:szCs w:val="24"/>
        </w:rPr>
        <w:t>стипендия - стипендия, назначаемая в зависимости от успехов в учеб</w:t>
      </w:r>
      <w:r>
        <w:rPr>
          <w:rFonts w:ascii="Times New Roman" w:hAnsi="Times New Roman" w:cs="Times New Roman"/>
          <w:sz w:val="24"/>
          <w:szCs w:val="24"/>
        </w:rPr>
        <w:t>е, научно-практической дея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б) государственная социальная стипендия - стипендия, назн</w:t>
      </w:r>
      <w:r>
        <w:rPr>
          <w:rFonts w:ascii="Times New Roman" w:hAnsi="Times New Roman" w:cs="Times New Roman"/>
          <w:sz w:val="24"/>
          <w:szCs w:val="24"/>
        </w:rPr>
        <w:t xml:space="preserve">ачаемая студентам, нуждающимся </w:t>
      </w:r>
      <w:r w:rsidRPr="00F976E7">
        <w:rPr>
          <w:rFonts w:ascii="Times New Roman" w:hAnsi="Times New Roman" w:cs="Times New Roman"/>
          <w:sz w:val="24"/>
          <w:szCs w:val="24"/>
        </w:rPr>
        <w:t xml:space="preserve">в социальной помощи;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в) именная стипендия - стипендия, учреждаемая органами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власти, органами </w:t>
      </w:r>
      <w:r w:rsidRPr="00F976E7">
        <w:rPr>
          <w:rFonts w:ascii="Times New Roman" w:hAnsi="Times New Roman" w:cs="Times New Roman"/>
          <w:sz w:val="24"/>
          <w:szCs w:val="24"/>
        </w:rPr>
        <w:t>местного самоуправления, юридическими и физическими лицам</w:t>
      </w:r>
      <w:r>
        <w:rPr>
          <w:rFonts w:ascii="Times New Roman" w:hAnsi="Times New Roman" w:cs="Times New Roman"/>
          <w:sz w:val="24"/>
          <w:szCs w:val="24"/>
        </w:rPr>
        <w:t>и, студентам, проявившим выдаю</w:t>
      </w:r>
      <w:r w:rsidRPr="00F976E7">
        <w:rPr>
          <w:rFonts w:ascii="Times New Roman" w:hAnsi="Times New Roman" w:cs="Times New Roman"/>
          <w:sz w:val="24"/>
          <w:szCs w:val="24"/>
        </w:rPr>
        <w:t xml:space="preserve">щиеся способности как в учебной и научной деятельности, так и </w:t>
      </w:r>
      <w:r>
        <w:rPr>
          <w:rFonts w:ascii="Times New Roman" w:hAnsi="Times New Roman" w:cs="Times New Roman"/>
          <w:sz w:val="24"/>
          <w:szCs w:val="24"/>
        </w:rPr>
        <w:t>по отдельным дисциплинам, побе</w:t>
      </w:r>
      <w:r w:rsidRPr="00F976E7">
        <w:rPr>
          <w:rFonts w:ascii="Times New Roman" w:hAnsi="Times New Roman" w:cs="Times New Roman"/>
          <w:sz w:val="24"/>
          <w:szCs w:val="24"/>
        </w:rPr>
        <w:t>дителям республиканских, всероссийских и международных олимпиад, творческ</w:t>
      </w:r>
      <w:r>
        <w:rPr>
          <w:rFonts w:ascii="Times New Roman" w:hAnsi="Times New Roman" w:cs="Times New Roman"/>
          <w:sz w:val="24"/>
          <w:szCs w:val="24"/>
        </w:rPr>
        <w:t>их конкурсов, фе</w:t>
      </w:r>
      <w:r w:rsidRPr="00F976E7">
        <w:rPr>
          <w:rFonts w:ascii="Times New Roman" w:hAnsi="Times New Roman" w:cs="Times New Roman"/>
          <w:sz w:val="24"/>
          <w:szCs w:val="24"/>
        </w:rPr>
        <w:t>стивалей, авторам открытий, изобретений, научных статей в респу</w:t>
      </w:r>
      <w:r>
        <w:rPr>
          <w:rFonts w:ascii="Times New Roman" w:hAnsi="Times New Roman" w:cs="Times New Roman"/>
          <w:sz w:val="24"/>
          <w:szCs w:val="24"/>
        </w:rPr>
        <w:t>бликанских, центральных издани</w:t>
      </w:r>
      <w:r w:rsidRPr="00F976E7">
        <w:rPr>
          <w:rFonts w:ascii="Times New Roman" w:hAnsi="Times New Roman" w:cs="Times New Roman"/>
          <w:sz w:val="24"/>
          <w:szCs w:val="24"/>
        </w:rPr>
        <w:t xml:space="preserve">ях Российской Федерации и за рубежом, активно участвующим </w:t>
      </w:r>
      <w:r>
        <w:rPr>
          <w:rFonts w:ascii="Times New Roman" w:hAnsi="Times New Roman" w:cs="Times New Roman"/>
          <w:sz w:val="24"/>
          <w:szCs w:val="24"/>
        </w:rPr>
        <w:t xml:space="preserve">в общественной жизни колледжа, </w:t>
      </w:r>
      <w:r w:rsidRPr="00F976E7">
        <w:rPr>
          <w:rFonts w:ascii="Times New Roman" w:hAnsi="Times New Roman" w:cs="Times New Roman"/>
          <w:sz w:val="24"/>
          <w:szCs w:val="24"/>
        </w:rPr>
        <w:t xml:space="preserve">показавшим высокий уровень воспитанности, ведущим здоровый </w:t>
      </w:r>
      <w:r>
        <w:rPr>
          <w:rFonts w:ascii="Times New Roman" w:hAnsi="Times New Roman" w:cs="Times New Roman"/>
          <w:sz w:val="24"/>
          <w:szCs w:val="24"/>
        </w:rPr>
        <w:t xml:space="preserve">образ жизни. Именные стипендии </w:t>
      </w:r>
      <w:r w:rsidRPr="00F976E7">
        <w:rPr>
          <w:rFonts w:ascii="Times New Roman" w:hAnsi="Times New Roman" w:cs="Times New Roman"/>
          <w:sz w:val="24"/>
          <w:szCs w:val="24"/>
        </w:rPr>
        <w:t xml:space="preserve">являются целевыми.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К именным стипендиям относятся: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-стипендии Правительства Российской Федерации, учреждаемые в целях государственной поддержки талантливой молодежи, повышения престижа рабочих профессий и специальностей среднего профессионального образования в соответствии с пост</w:t>
      </w:r>
      <w:r>
        <w:rPr>
          <w:rFonts w:ascii="Times New Roman" w:hAnsi="Times New Roman" w:cs="Times New Roman"/>
          <w:sz w:val="24"/>
          <w:szCs w:val="24"/>
        </w:rPr>
        <w:t>ановлением Правительства Россий</w:t>
      </w:r>
      <w:r w:rsidRPr="00F976E7">
        <w:rPr>
          <w:rFonts w:ascii="Times New Roman" w:hAnsi="Times New Roman" w:cs="Times New Roman"/>
          <w:sz w:val="24"/>
          <w:szCs w:val="24"/>
        </w:rPr>
        <w:t>ской Федерации от 28 июля 2011 г. № 625 «О стипендиях Правительства Российской Федерации для обучающихся по образовательным программам начального проф</w:t>
      </w:r>
      <w:r>
        <w:rPr>
          <w:rFonts w:ascii="Times New Roman" w:hAnsi="Times New Roman" w:cs="Times New Roman"/>
          <w:sz w:val="24"/>
          <w:szCs w:val="24"/>
        </w:rPr>
        <w:t>ессионального и среднего профес</w:t>
      </w:r>
      <w:r w:rsidRPr="00F976E7">
        <w:rPr>
          <w:rFonts w:ascii="Times New Roman" w:hAnsi="Times New Roman" w:cs="Times New Roman"/>
          <w:sz w:val="24"/>
          <w:szCs w:val="24"/>
        </w:rPr>
        <w:t>сионального образования, соответствующим приоритетным напр</w:t>
      </w:r>
      <w:r>
        <w:rPr>
          <w:rFonts w:ascii="Times New Roman" w:hAnsi="Times New Roman" w:cs="Times New Roman"/>
          <w:sz w:val="24"/>
          <w:szCs w:val="24"/>
        </w:rPr>
        <w:t>авлениям модернизации и техноло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гического развития экономики Российской Федерации»;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-стипендии Президента Республики Саха (Якутия), учреждаемые в целях государственной поддержки обучающихся образовательных учреждений среднего и начального профессионального образования по специальностям и профессиям, приоритетным направл</w:t>
      </w:r>
      <w:r>
        <w:rPr>
          <w:rFonts w:ascii="Times New Roman" w:hAnsi="Times New Roman" w:cs="Times New Roman"/>
          <w:sz w:val="24"/>
          <w:szCs w:val="24"/>
        </w:rPr>
        <w:t>ениям технологического раз</w:t>
      </w:r>
      <w:r w:rsidRPr="00F976E7">
        <w:rPr>
          <w:rFonts w:ascii="Times New Roman" w:hAnsi="Times New Roman" w:cs="Times New Roman"/>
          <w:sz w:val="24"/>
          <w:szCs w:val="24"/>
        </w:rPr>
        <w:t>вития Республики Саха (Якутия) в соответствии с Указом Президента Республики Саха (Якутия) от 25 ноября 2011 г. № 1071 « О стипендиях Главы Республики С</w:t>
      </w:r>
      <w:r>
        <w:rPr>
          <w:rFonts w:ascii="Times New Roman" w:hAnsi="Times New Roman" w:cs="Times New Roman"/>
          <w:sz w:val="24"/>
          <w:szCs w:val="24"/>
        </w:rPr>
        <w:t>аха (Якутия) обучающимся профес</w:t>
      </w:r>
      <w:r w:rsidRPr="00F976E7">
        <w:rPr>
          <w:rFonts w:ascii="Times New Roman" w:hAnsi="Times New Roman" w:cs="Times New Roman"/>
          <w:sz w:val="24"/>
          <w:szCs w:val="24"/>
        </w:rPr>
        <w:t xml:space="preserve">сиональных образовательных организаций»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-другие виды именных стипендий, учреждаемые правовыми актами Российской Федерации, Республики Саха (Якутия), а также решениями органов местного самоуправления, юридических и физических лиц. </w:t>
      </w:r>
      <w:r w:rsidRPr="00F976E7">
        <w:rPr>
          <w:rFonts w:ascii="Times New Roman" w:hAnsi="Times New Roman" w:cs="Times New Roman"/>
          <w:sz w:val="24"/>
          <w:szCs w:val="24"/>
        </w:rPr>
        <w:cr/>
        <w:t xml:space="preserve">3.2. Стипендиальный фонд - средства, выделяемые колледжу на стипендиальное обеспечение и другие меры материальной поддержки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3.3. Стипендиальная комиссия - уполномоченный состав лиц из числа членов педагогического совета и студенческой (объединенной) профсоюзной организацией и представителей студентов (студенческой объединенной профсоюзной организации (при ее </w:t>
      </w: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наличии), студенческого совета или другой студенческой организации, представляющая интересы студентов). Стипендиальная комиссия создается в колледже в целях обеспечения дифференцированного подхода к уровням стипендии и других форм материальной поддержки, а также начисления их (в пределах выделенных средств) в зависимости от успеваемости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3.4. Другие формы материальной поддержки студентов из средств стипендиального фонда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колледжа для студентов очной формы и бюджетной основы обучения: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а) единовременная материальная помощь - финансовые с</w:t>
      </w:r>
      <w:r>
        <w:rPr>
          <w:rFonts w:ascii="Times New Roman" w:hAnsi="Times New Roman" w:cs="Times New Roman"/>
          <w:sz w:val="24"/>
          <w:szCs w:val="24"/>
        </w:rPr>
        <w:t>редства, выплачиваемые единовре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менно для определенной категории студентов, нуждающихся в материальной помощи; </w:t>
      </w:r>
      <w:r w:rsidRPr="00F976E7">
        <w:rPr>
          <w:rFonts w:ascii="Times New Roman" w:hAnsi="Times New Roman" w:cs="Times New Roman"/>
          <w:sz w:val="24"/>
          <w:szCs w:val="24"/>
        </w:rPr>
        <w:cr/>
        <w:t>б) расходы на организацию культурно-массовой и физкульт</w:t>
      </w:r>
      <w:r>
        <w:rPr>
          <w:rFonts w:ascii="Times New Roman" w:hAnsi="Times New Roman" w:cs="Times New Roman"/>
          <w:sz w:val="24"/>
          <w:szCs w:val="24"/>
        </w:rPr>
        <w:t>урно-оздоровительной работы, са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наторно-курортного лечения и отдыха - финансовые средства, выплачиваемые студентам на данные расходы по решению стипендиальной комиссии;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в) поощрительные выплаты - финансовые средства, единовр</w:t>
      </w:r>
      <w:r>
        <w:rPr>
          <w:rFonts w:ascii="Times New Roman" w:hAnsi="Times New Roman" w:cs="Times New Roman"/>
          <w:sz w:val="24"/>
          <w:szCs w:val="24"/>
        </w:rPr>
        <w:t>еменно выплачиваемые по пред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ставлению стипендиальной комиссии для определенной категории из числа студентов, достигших положительных результатов в изучении отдельных дисциплин, </w:t>
      </w:r>
      <w:r>
        <w:rPr>
          <w:rFonts w:ascii="Times New Roman" w:hAnsi="Times New Roman" w:cs="Times New Roman"/>
          <w:sz w:val="24"/>
          <w:szCs w:val="24"/>
        </w:rPr>
        <w:t>победителей и участников олимпи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ад, конкурсов, смотров, спортивных и культурных мероприятий;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г) социальная помощь – финансовые средства, выплачива</w:t>
      </w:r>
      <w:r>
        <w:rPr>
          <w:rFonts w:ascii="Times New Roman" w:hAnsi="Times New Roman" w:cs="Times New Roman"/>
          <w:sz w:val="24"/>
          <w:szCs w:val="24"/>
        </w:rPr>
        <w:t>емые определенной категории сту</w:t>
      </w:r>
      <w:r w:rsidRPr="00F976E7">
        <w:rPr>
          <w:rFonts w:ascii="Times New Roman" w:hAnsi="Times New Roman" w:cs="Times New Roman"/>
          <w:sz w:val="24"/>
          <w:szCs w:val="24"/>
        </w:rPr>
        <w:t xml:space="preserve">дентов по решению стипендиальной комиссии;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76E7">
        <w:rPr>
          <w:rFonts w:ascii="Times New Roman" w:hAnsi="Times New Roman" w:cs="Times New Roman"/>
          <w:sz w:val="24"/>
          <w:szCs w:val="24"/>
        </w:rPr>
        <w:t>) повышенная государственная академическая стипен</w:t>
      </w:r>
      <w:r>
        <w:rPr>
          <w:rFonts w:ascii="Times New Roman" w:hAnsi="Times New Roman" w:cs="Times New Roman"/>
          <w:sz w:val="24"/>
          <w:szCs w:val="24"/>
        </w:rPr>
        <w:t>дия – повышение размера государ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ственной академической стипендии студентам по результатам промежуточной аттестации.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3.5 Все расходы на выплату стипендий и других форм материальной поддержки студентов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производятся из средств фонда колледжа, финансируются 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государственного бюдже</w:t>
      </w:r>
      <w:r w:rsidRPr="00F976E7">
        <w:rPr>
          <w:rFonts w:ascii="Times New Roman" w:hAnsi="Times New Roman" w:cs="Times New Roman"/>
          <w:sz w:val="24"/>
          <w:szCs w:val="24"/>
        </w:rPr>
        <w:t>та Республики Саха (Якутия) и средств колледжа от приносящей</w:t>
      </w:r>
      <w:r>
        <w:rPr>
          <w:rFonts w:ascii="Times New Roman" w:hAnsi="Times New Roman" w:cs="Times New Roman"/>
          <w:sz w:val="24"/>
          <w:szCs w:val="24"/>
        </w:rPr>
        <w:t xml:space="preserve"> доход деятельности и выплачива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ются по решению стипендиальной комиссии.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t>4. Порядок и условия формирования стипендиального фонда колледжа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4.1. Стипендиальный фонд формируется за счет: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4.1.1. Бюджетных ассигнований Республики С</w:t>
      </w:r>
      <w:r>
        <w:rPr>
          <w:rFonts w:ascii="Times New Roman" w:hAnsi="Times New Roman" w:cs="Times New Roman"/>
          <w:sz w:val="24"/>
          <w:szCs w:val="24"/>
        </w:rPr>
        <w:t>аха (Якутия), выделяемых на сти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пендиальное обеспечение обучающихся;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4.1.2. Средств, предназначенных на выплаты именных стипендий; Средств, предназначенных на выплаты именных стипендий, за счёт привлечённых средств от предприятий, организаций, учреждений.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4. 2. Размер средств, выделяемых из средств го</w:t>
      </w:r>
      <w:r>
        <w:rPr>
          <w:rFonts w:ascii="Times New Roman" w:hAnsi="Times New Roman" w:cs="Times New Roman"/>
          <w:sz w:val="24"/>
          <w:szCs w:val="24"/>
        </w:rPr>
        <w:t>сударственного бюджета Республи</w:t>
      </w:r>
      <w:r w:rsidRPr="00F976E7">
        <w:rPr>
          <w:rFonts w:ascii="Times New Roman" w:hAnsi="Times New Roman" w:cs="Times New Roman"/>
          <w:sz w:val="24"/>
          <w:szCs w:val="24"/>
        </w:rPr>
        <w:t>ки Саха (Якутия) на обеспечение стипендиального фонда, определяется исходя из среднегодового контингента студентов и размера го</w:t>
      </w:r>
      <w:r>
        <w:rPr>
          <w:rFonts w:ascii="Times New Roman" w:hAnsi="Times New Roman" w:cs="Times New Roman"/>
          <w:sz w:val="24"/>
          <w:szCs w:val="24"/>
        </w:rPr>
        <w:t>сударственной академической сти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пендии на одного студента, установленной Правительством Республики Саха (Якутия). Минимальный размер государственной академической стипендии исчисляется путем начисления к базовой части государственной </w:t>
      </w:r>
      <w:r>
        <w:rPr>
          <w:rFonts w:ascii="Times New Roman" w:hAnsi="Times New Roman" w:cs="Times New Roman"/>
          <w:sz w:val="24"/>
          <w:szCs w:val="24"/>
        </w:rPr>
        <w:t>академической стипендии районно</w:t>
      </w:r>
      <w:r w:rsidRPr="00F976E7">
        <w:rPr>
          <w:rFonts w:ascii="Times New Roman" w:hAnsi="Times New Roman" w:cs="Times New Roman"/>
          <w:sz w:val="24"/>
          <w:szCs w:val="24"/>
        </w:rPr>
        <w:t>го коэффициента в размере, установленном для лиц</w:t>
      </w:r>
      <w:r>
        <w:rPr>
          <w:rFonts w:ascii="Times New Roman" w:hAnsi="Times New Roman" w:cs="Times New Roman"/>
          <w:sz w:val="24"/>
          <w:szCs w:val="24"/>
        </w:rPr>
        <w:t>, работающих в организациях, фи</w:t>
      </w:r>
      <w:r w:rsidRPr="00F976E7">
        <w:rPr>
          <w:rFonts w:ascii="Times New Roman" w:hAnsi="Times New Roman" w:cs="Times New Roman"/>
          <w:sz w:val="24"/>
          <w:szCs w:val="24"/>
        </w:rPr>
        <w:t>нансируемых из государственного бюджета Республики Саха (Якутия) в соответствии с Законом Республики Саха (Якутия) от 18 мая 2005 г. 2</w:t>
      </w:r>
      <w:r>
        <w:rPr>
          <w:rFonts w:ascii="Times New Roman" w:hAnsi="Times New Roman" w:cs="Times New Roman"/>
          <w:sz w:val="24"/>
          <w:szCs w:val="24"/>
        </w:rPr>
        <w:t>34-3 № 475- III «О размерах рай</w:t>
      </w:r>
      <w:r w:rsidRPr="00F976E7">
        <w:rPr>
          <w:rFonts w:ascii="Times New Roman" w:hAnsi="Times New Roman" w:cs="Times New Roman"/>
          <w:sz w:val="24"/>
          <w:szCs w:val="24"/>
        </w:rPr>
        <w:t xml:space="preserve">онного коэффициента и процентной надбавки к заработной плате в Республике Саха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(Якутия)».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При формировании стипендиального фонда в колледже ежегодно в установлен-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ном порядке в государственном бюджете Республи</w:t>
      </w:r>
      <w:r>
        <w:rPr>
          <w:rFonts w:ascii="Times New Roman" w:hAnsi="Times New Roman" w:cs="Times New Roman"/>
          <w:sz w:val="24"/>
          <w:szCs w:val="24"/>
        </w:rPr>
        <w:t>ки Саха (Якутия) учитываются до</w:t>
      </w:r>
      <w:r w:rsidRPr="00F976E7">
        <w:rPr>
          <w:rFonts w:ascii="Times New Roman" w:hAnsi="Times New Roman" w:cs="Times New Roman"/>
          <w:sz w:val="24"/>
          <w:szCs w:val="24"/>
        </w:rPr>
        <w:t>полнительные средства в размере 20 % к стипендиа</w:t>
      </w:r>
      <w:r>
        <w:rPr>
          <w:rFonts w:ascii="Times New Roman" w:hAnsi="Times New Roman" w:cs="Times New Roman"/>
          <w:sz w:val="24"/>
          <w:szCs w:val="24"/>
        </w:rPr>
        <w:t>льному фонду, из них 10 % на по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ощрение успешно обучающихся и 10 % на оказание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 w:rsidRPr="00F976E7">
        <w:rPr>
          <w:rFonts w:ascii="Times New Roman" w:hAnsi="Times New Roman" w:cs="Times New Roman"/>
          <w:sz w:val="24"/>
          <w:szCs w:val="24"/>
        </w:rPr>
        <w:t xml:space="preserve"> помощи студентам.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lastRenderedPageBreak/>
        <w:t>5. Порядок использования стипендиального фонда. Размеры стипендий</w:t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5.1. Выплата стипендий студентам производится за счет средств, выделяемых на стипендиальное обеспечение и другие формы материальной поддержки обучающихся, определяемых в соответствии с разделом 4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 В целях распределения стипендиального фонда приказом директора колледжа создается стипендиальная комиссия, в состав которой</w:t>
      </w:r>
      <w:r>
        <w:rPr>
          <w:rFonts w:ascii="Times New Roman" w:hAnsi="Times New Roman" w:cs="Times New Roman"/>
          <w:sz w:val="24"/>
          <w:szCs w:val="24"/>
        </w:rPr>
        <w:t xml:space="preserve"> входят представители педагоги</w:t>
      </w:r>
      <w:r w:rsidRPr="00F976E7">
        <w:rPr>
          <w:rFonts w:ascii="Times New Roman" w:hAnsi="Times New Roman" w:cs="Times New Roman"/>
          <w:sz w:val="24"/>
          <w:szCs w:val="24"/>
        </w:rPr>
        <w:t xml:space="preserve">ческого совета колледжа, студенческого самоуправления, выборного органа первичной профсоюзной организации, представитель планово - финансовой службы. Порядок принятия решения стипендиальной комиссии устанавливается с учетом следующего: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5.2.1. Основная задача комиссии - обеспечение дифференцированного подхода к стипендии и другим формам материальной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а также начисление их (в преде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лах выделенных средств) в зависимости от успеваемости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5.2.2. Стипендиальная комиссия рассматривает представленные студентам</w:t>
      </w:r>
      <w:r>
        <w:rPr>
          <w:rFonts w:ascii="Times New Roman" w:hAnsi="Times New Roman" w:cs="Times New Roman"/>
          <w:sz w:val="24"/>
          <w:szCs w:val="24"/>
        </w:rPr>
        <w:t>и до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кументы и выносит решение в течение 10 дней с даты их поступления.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5.2.3. Решения стипендиальной комиссии оф</w:t>
      </w:r>
      <w:r>
        <w:rPr>
          <w:rFonts w:ascii="Times New Roman" w:hAnsi="Times New Roman" w:cs="Times New Roman"/>
          <w:sz w:val="24"/>
          <w:szCs w:val="24"/>
        </w:rPr>
        <w:t>ормляются протоколом, на основа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нии которого директор колледжа издает приказ о начислении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5.3. Распределение стипендиального фонда и процедура назначения стипендий студентам регулируются настоящим Положением.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5.4. Доля бюджетных средств, 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для выплат государственных ака</w:t>
      </w:r>
      <w:r w:rsidRPr="00F976E7">
        <w:rPr>
          <w:rFonts w:ascii="Times New Roman" w:hAnsi="Times New Roman" w:cs="Times New Roman"/>
          <w:sz w:val="24"/>
          <w:szCs w:val="24"/>
        </w:rPr>
        <w:t>демических и государственных социальных стипендий, определ</w:t>
      </w:r>
      <w:r>
        <w:rPr>
          <w:rFonts w:ascii="Times New Roman" w:hAnsi="Times New Roman" w:cs="Times New Roman"/>
          <w:sz w:val="24"/>
          <w:szCs w:val="24"/>
        </w:rPr>
        <w:t>яется решением сти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пендиальной комиссии в соответствии с пунктом 7.8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5.5. Колледж в пределах имеющихся лимит</w:t>
      </w:r>
      <w:r>
        <w:rPr>
          <w:rFonts w:ascii="Times New Roman" w:hAnsi="Times New Roman" w:cs="Times New Roman"/>
          <w:sz w:val="24"/>
          <w:szCs w:val="24"/>
        </w:rPr>
        <w:t xml:space="preserve">ов бюджетных обязательств   </w:t>
      </w:r>
      <w:r w:rsidRPr="00F976E7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</w:t>
      </w:r>
      <w:r>
        <w:rPr>
          <w:rFonts w:ascii="Times New Roman" w:hAnsi="Times New Roman" w:cs="Times New Roman"/>
          <w:sz w:val="24"/>
          <w:szCs w:val="24"/>
        </w:rPr>
        <w:t>и реализует меры социальной под</w:t>
      </w:r>
      <w:r w:rsidRPr="00F976E7">
        <w:rPr>
          <w:rFonts w:ascii="Times New Roman" w:hAnsi="Times New Roman" w:cs="Times New Roman"/>
          <w:sz w:val="24"/>
          <w:szCs w:val="24"/>
        </w:rPr>
        <w:t>держки студентов, в том числе устанавливает разме</w:t>
      </w:r>
      <w:r>
        <w:rPr>
          <w:rFonts w:ascii="Times New Roman" w:hAnsi="Times New Roman" w:cs="Times New Roman"/>
          <w:sz w:val="24"/>
          <w:szCs w:val="24"/>
        </w:rPr>
        <w:t xml:space="preserve">р стипендии в зависимости от их 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материального положения и академических успехов.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5.6. Размер государственной академической </w:t>
      </w:r>
      <w:r>
        <w:rPr>
          <w:rFonts w:ascii="Times New Roman" w:hAnsi="Times New Roman" w:cs="Times New Roman"/>
          <w:sz w:val="24"/>
          <w:szCs w:val="24"/>
        </w:rPr>
        <w:t>стипендии, государственной соци</w:t>
      </w:r>
      <w:r w:rsidRPr="00F976E7">
        <w:rPr>
          <w:rFonts w:ascii="Times New Roman" w:hAnsi="Times New Roman" w:cs="Times New Roman"/>
          <w:sz w:val="24"/>
          <w:szCs w:val="24"/>
        </w:rPr>
        <w:t>альной стипендии, выплачиваемый колледжем, определяется им самостоятельно, но не может быть меньше размеров, установленных Прав</w:t>
      </w:r>
      <w:r>
        <w:rPr>
          <w:rFonts w:ascii="Times New Roman" w:hAnsi="Times New Roman" w:cs="Times New Roman"/>
          <w:sz w:val="24"/>
          <w:szCs w:val="24"/>
        </w:rPr>
        <w:t>ительством Республики Саха (Яку</w:t>
      </w:r>
      <w:r w:rsidRPr="00F976E7">
        <w:rPr>
          <w:rFonts w:ascii="Times New Roman" w:hAnsi="Times New Roman" w:cs="Times New Roman"/>
          <w:sz w:val="24"/>
          <w:szCs w:val="24"/>
        </w:rPr>
        <w:t>тия). При этом максимальный размер государстве</w:t>
      </w:r>
      <w:r>
        <w:rPr>
          <w:rFonts w:ascii="Times New Roman" w:hAnsi="Times New Roman" w:cs="Times New Roman"/>
          <w:sz w:val="24"/>
          <w:szCs w:val="24"/>
        </w:rPr>
        <w:t>нной академической стипендии со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ставляет не более ее двукратного размера, установленного Правительством Республики Саха (Якутия).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5.7. Размеры именных стипендий для студен</w:t>
      </w:r>
      <w:r>
        <w:rPr>
          <w:rFonts w:ascii="Times New Roman" w:hAnsi="Times New Roman" w:cs="Times New Roman"/>
          <w:sz w:val="24"/>
          <w:szCs w:val="24"/>
        </w:rPr>
        <w:t>тов колледжа определяются норма</w:t>
      </w:r>
      <w:r w:rsidRPr="00F976E7">
        <w:rPr>
          <w:rFonts w:ascii="Times New Roman" w:hAnsi="Times New Roman" w:cs="Times New Roman"/>
          <w:sz w:val="24"/>
          <w:szCs w:val="24"/>
        </w:rPr>
        <w:t>тивно-правовыми актами органов государственно</w:t>
      </w:r>
      <w:r>
        <w:rPr>
          <w:rFonts w:ascii="Times New Roman" w:hAnsi="Times New Roman" w:cs="Times New Roman"/>
          <w:sz w:val="24"/>
          <w:szCs w:val="24"/>
        </w:rPr>
        <w:t>й власти, органов местного само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управления, юридических и физических лиц, их учредивших.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t>6. Порядок назначения и выплаты государственных академических стипендий и именных стипендий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6.1. Государственная академическая стипендия в</w:t>
      </w:r>
      <w:r>
        <w:rPr>
          <w:rFonts w:ascii="Times New Roman" w:hAnsi="Times New Roman" w:cs="Times New Roman"/>
          <w:sz w:val="24"/>
          <w:szCs w:val="24"/>
        </w:rPr>
        <w:t>ыплачивается в размерах, опреде</w:t>
      </w:r>
      <w:r w:rsidRPr="00F976E7">
        <w:rPr>
          <w:rFonts w:ascii="Times New Roman" w:hAnsi="Times New Roman" w:cs="Times New Roman"/>
          <w:sz w:val="24"/>
          <w:szCs w:val="24"/>
        </w:rPr>
        <w:t>ляемых колледжем, с учетом мнения студенческого с</w:t>
      </w:r>
      <w:r>
        <w:rPr>
          <w:rFonts w:ascii="Times New Roman" w:hAnsi="Times New Roman" w:cs="Times New Roman"/>
          <w:sz w:val="24"/>
          <w:szCs w:val="24"/>
        </w:rPr>
        <w:t>овета и выборного органа первич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ной профсоюзной организации в пределах средств, </w:t>
      </w:r>
      <w:r>
        <w:rPr>
          <w:rFonts w:ascii="Times New Roman" w:hAnsi="Times New Roman" w:cs="Times New Roman"/>
          <w:sz w:val="24"/>
          <w:szCs w:val="24"/>
        </w:rPr>
        <w:t>выделяемых колледжу на стипенди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альное обеспечение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6.2. Государственная академическая стипендия н</w:t>
      </w:r>
      <w:r>
        <w:rPr>
          <w:rFonts w:ascii="Times New Roman" w:hAnsi="Times New Roman" w:cs="Times New Roman"/>
          <w:sz w:val="24"/>
          <w:szCs w:val="24"/>
        </w:rPr>
        <w:t>азначается студентам в зависимо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сти от успехов в учебе на основании результатов промежуточной аттестации не реже двух раз в год.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6.3. Решение о назначении государственной ак</w:t>
      </w:r>
      <w:r>
        <w:rPr>
          <w:rFonts w:ascii="Times New Roman" w:hAnsi="Times New Roman" w:cs="Times New Roman"/>
          <w:sz w:val="24"/>
          <w:szCs w:val="24"/>
        </w:rPr>
        <w:t>адемической стипендии и её лише</w:t>
      </w:r>
      <w:r w:rsidRPr="00F976E7">
        <w:rPr>
          <w:rFonts w:ascii="Times New Roman" w:hAnsi="Times New Roman" w:cs="Times New Roman"/>
          <w:sz w:val="24"/>
          <w:szCs w:val="24"/>
        </w:rPr>
        <w:t>нии, а также о назначении повышенной государственной академической стипендии и ее лишении в соответствии с пунктом 8.4 настоящего Положения, принимаетс</w:t>
      </w:r>
      <w:r>
        <w:rPr>
          <w:rFonts w:ascii="Times New Roman" w:hAnsi="Times New Roman" w:cs="Times New Roman"/>
          <w:sz w:val="24"/>
          <w:szCs w:val="24"/>
        </w:rPr>
        <w:t>я стипендиальной комиссией ГБ</w:t>
      </w:r>
      <w:r w:rsidR="00A75E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  РС (Я) «АМК</w:t>
      </w:r>
      <w:r w:rsidRPr="00F976E7">
        <w:rPr>
          <w:rFonts w:ascii="Times New Roman" w:hAnsi="Times New Roman" w:cs="Times New Roman"/>
          <w:sz w:val="24"/>
          <w:szCs w:val="24"/>
        </w:rPr>
        <w:t xml:space="preserve">» с учетом следующего: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6.3.1. Отсутствие у студента по результатам промежуточной аттестации оценки «удовлетворительно».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6.3.2. Отсутствие у студента академической задолженности.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6.3.3. Студентам первых курсов, зачисленным на</w:t>
      </w:r>
      <w:r>
        <w:rPr>
          <w:rFonts w:ascii="Times New Roman" w:hAnsi="Times New Roman" w:cs="Times New Roman"/>
          <w:sz w:val="24"/>
          <w:szCs w:val="24"/>
        </w:rPr>
        <w:t xml:space="preserve"> очное отделение в пределах гос</w:t>
      </w:r>
      <w:r w:rsidRPr="00F976E7">
        <w:rPr>
          <w:rFonts w:ascii="Times New Roman" w:hAnsi="Times New Roman" w:cs="Times New Roman"/>
          <w:sz w:val="24"/>
          <w:szCs w:val="24"/>
        </w:rPr>
        <w:t>ударственного задания (контрольных цифр), государственная академическая стипендия</w:t>
      </w:r>
      <w:r w:rsidRPr="00122E1A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назначается в первом учебном семестре на период с н</w:t>
      </w:r>
      <w:r>
        <w:rPr>
          <w:rFonts w:ascii="Times New Roman" w:hAnsi="Times New Roman" w:cs="Times New Roman"/>
          <w:sz w:val="24"/>
          <w:szCs w:val="24"/>
        </w:rPr>
        <w:t>ачала учебного года до сдачи за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четов и (или) экзаменов первой промежуточной аттестации.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6.4. Государственная академическая стипендия выплачивается только в период обучения в колледже.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6.5. Назначение государственной академической стипендии производится 2 раза в год по итогам летнего и зимнего семестров приказом директора колледжа </w:t>
      </w:r>
      <w:r>
        <w:rPr>
          <w:rFonts w:ascii="Times New Roman" w:hAnsi="Times New Roman" w:cs="Times New Roman"/>
          <w:sz w:val="24"/>
          <w:szCs w:val="24"/>
        </w:rPr>
        <w:t>по представ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лению стипендиальной комиссии.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6.6. Выплата государственной академической стипендии прекращается и не назначается в следующих случаях: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по завершении обучения;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отчислении</w:t>
      </w:r>
      <w:r w:rsidRPr="00F976E7">
        <w:rPr>
          <w:rFonts w:ascii="Times New Roman" w:hAnsi="Times New Roman" w:cs="Times New Roman"/>
          <w:sz w:val="24"/>
          <w:szCs w:val="24"/>
        </w:rPr>
        <w:t xml:space="preserve"> студента в связи со случаям</w:t>
      </w:r>
      <w:r>
        <w:rPr>
          <w:rFonts w:ascii="Times New Roman" w:hAnsi="Times New Roman" w:cs="Times New Roman"/>
          <w:sz w:val="24"/>
          <w:szCs w:val="24"/>
        </w:rPr>
        <w:t>и, предусмотренными Уставом кол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леджа;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при получении студентом оценки «удовлетворительно» во время прохождения промежуточной аттестации;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образовании</w:t>
      </w:r>
      <w:r w:rsidRPr="00F976E7">
        <w:rPr>
          <w:rFonts w:ascii="Times New Roman" w:hAnsi="Times New Roman" w:cs="Times New Roman"/>
          <w:sz w:val="24"/>
          <w:szCs w:val="24"/>
        </w:rPr>
        <w:t xml:space="preserve"> у студента академической задолженности;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при предоставлении академического отпуска.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Выплата государственной академической стипендии прекращается с первого числа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месяца, следующего за месяцем издания приказа об отчислении студента или приказа о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предоставлении академического отпуска Выплата го</w:t>
      </w:r>
      <w:r>
        <w:rPr>
          <w:rFonts w:ascii="Times New Roman" w:hAnsi="Times New Roman" w:cs="Times New Roman"/>
          <w:sz w:val="24"/>
          <w:szCs w:val="24"/>
        </w:rPr>
        <w:t>сударственной академической сти</w:t>
      </w:r>
      <w:r w:rsidRPr="00F976E7">
        <w:rPr>
          <w:rFonts w:ascii="Times New Roman" w:hAnsi="Times New Roman" w:cs="Times New Roman"/>
          <w:sz w:val="24"/>
          <w:szCs w:val="24"/>
        </w:rPr>
        <w:t>пендии прекращается с первого числа месяца, след</w:t>
      </w:r>
      <w:r>
        <w:rPr>
          <w:rFonts w:ascii="Times New Roman" w:hAnsi="Times New Roman" w:cs="Times New Roman"/>
          <w:sz w:val="24"/>
          <w:szCs w:val="24"/>
        </w:rPr>
        <w:t>ующего за месяцем получения сту</w:t>
      </w:r>
      <w:r w:rsidRPr="00F976E7">
        <w:rPr>
          <w:rFonts w:ascii="Times New Roman" w:hAnsi="Times New Roman" w:cs="Times New Roman"/>
          <w:sz w:val="24"/>
          <w:szCs w:val="24"/>
        </w:rPr>
        <w:t>дентом оценки «удовлетворительно» во время пр</w:t>
      </w:r>
      <w:r>
        <w:rPr>
          <w:rFonts w:ascii="Times New Roman" w:hAnsi="Times New Roman" w:cs="Times New Roman"/>
          <w:sz w:val="24"/>
          <w:szCs w:val="24"/>
        </w:rPr>
        <w:t>охождения промежуточной аттеста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ции, или образования у студента академической задолженности.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6.7. Студентам, получившим оценки «удовлетвор</w:t>
      </w:r>
      <w:r>
        <w:rPr>
          <w:rFonts w:ascii="Times New Roman" w:hAnsi="Times New Roman" w:cs="Times New Roman"/>
          <w:sz w:val="24"/>
          <w:szCs w:val="24"/>
        </w:rPr>
        <w:t>ительно» и ниже на зачетах и эк</w:t>
      </w:r>
      <w:r w:rsidRPr="00F976E7">
        <w:rPr>
          <w:rFonts w:ascii="Times New Roman" w:hAnsi="Times New Roman" w:cs="Times New Roman"/>
          <w:sz w:val="24"/>
          <w:szCs w:val="24"/>
        </w:rPr>
        <w:t>заменах и пересдавшим их по этим предметам до о</w:t>
      </w:r>
      <w:r>
        <w:rPr>
          <w:rFonts w:ascii="Times New Roman" w:hAnsi="Times New Roman" w:cs="Times New Roman"/>
          <w:sz w:val="24"/>
          <w:szCs w:val="24"/>
        </w:rPr>
        <w:t>кончания срока проведения проме</w:t>
      </w:r>
      <w:r w:rsidRPr="00F976E7">
        <w:rPr>
          <w:rFonts w:ascii="Times New Roman" w:hAnsi="Times New Roman" w:cs="Times New Roman"/>
          <w:sz w:val="24"/>
          <w:szCs w:val="24"/>
        </w:rPr>
        <w:t>жуточной аттестации (установленного срока подв</w:t>
      </w:r>
      <w:r>
        <w:rPr>
          <w:rFonts w:ascii="Times New Roman" w:hAnsi="Times New Roman" w:cs="Times New Roman"/>
          <w:sz w:val="24"/>
          <w:szCs w:val="24"/>
        </w:rPr>
        <w:t>едения итогов текущей успеваемо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сти), государственная академическая стипендия назначается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6.8. Студенты, получающие именную стипендию, не лишаются права на получение государственной академической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6.9. Студентам, зачисленным в порядке восстановления или перевода из другой профессиональной образовательной организации, на</w:t>
      </w:r>
      <w:r>
        <w:rPr>
          <w:rFonts w:ascii="Times New Roman" w:hAnsi="Times New Roman" w:cs="Times New Roman"/>
          <w:sz w:val="24"/>
          <w:szCs w:val="24"/>
        </w:rPr>
        <w:t>значается государственная акаде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мическая стипендия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6.10. Студенты, обучающиеся по целевой контр</w:t>
      </w:r>
      <w:r>
        <w:rPr>
          <w:rFonts w:ascii="Times New Roman" w:hAnsi="Times New Roman" w:cs="Times New Roman"/>
          <w:sz w:val="24"/>
          <w:szCs w:val="24"/>
        </w:rPr>
        <w:t>актной подготовке в пределах ас</w:t>
      </w:r>
      <w:r w:rsidRPr="00F976E7">
        <w:rPr>
          <w:rFonts w:ascii="Times New Roman" w:hAnsi="Times New Roman" w:cs="Times New Roman"/>
          <w:sz w:val="24"/>
          <w:szCs w:val="24"/>
        </w:rPr>
        <w:t>сигнований, предусматриваемых в государственн</w:t>
      </w:r>
      <w:r>
        <w:rPr>
          <w:rFonts w:ascii="Times New Roman" w:hAnsi="Times New Roman" w:cs="Times New Roman"/>
          <w:sz w:val="24"/>
          <w:szCs w:val="24"/>
        </w:rPr>
        <w:t>ом бюджете Республики Саха (Яку</w:t>
      </w:r>
      <w:r w:rsidRPr="00F976E7">
        <w:rPr>
          <w:rFonts w:ascii="Times New Roman" w:hAnsi="Times New Roman" w:cs="Times New Roman"/>
          <w:sz w:val="24"/>
          <w:szCs w:val="24"/>
        </w:rPr>
        <w:t>тия) на соответствующий год, имеют право на получение государ</w:t>
      </w:r>
      <w:r>
        <w:rPr>
          <w:rFonts w:ascii="Times New Roman" w:hAnsi="Times New Roman" w:cs="Times New Roman"/>
          <w:sz w:val="24"/>
          <w:szCs w:val="24"/>
        </w:rPr>
        <w:t>ственной академиче</w:t>
      </w:r>
      <w:r w:rsidRPr="00F976E7">
        <w:rPr>
          <w:rFonts w:ascii="Times New Roman" w:hAnsi="Times New Roman" w:cs="Times New Roman"/>
          <w:sz w:val="24"/>
          <w:szCs w:val="24"/>
        </w:rPr>
        <w:t xml:space="preserve">ской стипендии на общих основаниях. </w:t>
      </w:r>
      <w:r w:rsidRPr="00F976E7">
        <w:rPr>
          <w:rFonts w:ascii="Times New Roman" w:hAnsi="Times New Roman" w:cs="Times New Roman"/>
          <w:sz w:val="24"/>
          <w:szCs w:val="24"/>
        </w:rPr>
        <w:cr/>
        <w:t>6.11. Студентам, находящимся в академическ</w:t>
      </w:r>
      <w:r>
        <w:rPr>
          <w:rFonts w:ascii="Times New Roman" w:hAnsi="Times New Roman" w:cs="Times New Roman"/>
          <w:sz w:val="24"/>
          <w:szCs w:val="24"/>
        </w:rPr>
        <w:t>их отпусках по медицинским пока</w:t>
      </w:r>
      <w:r w:rsidRPr="00F976E7">
        <w:rPr>
          <w:rFonts w:ascii="Times New Roman" w:hAnsi="Times New Roman" w:cs="Times New Roman"/>
          <w:sz w:val="24"/>
          <w:szCs w:val="24"/>
        </w:rPr>
        <w:t>заниям, обучающимся матерям, находящимся в отпуск</w:t>
      </w:r>
      <w:r>
        <w:rPr>
          <w:rFonts w:ascii="Times New Roman" w:hAnsi="Times New Roman" w:cs="Times New Roman"/>
          <w:sz w:val="24"/>
          <w:szCs w:val="24"/>
        </w:rPr>
        <w:t>е по уходу за ребенком, государ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ственная академическая стипендия не назначается.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По возвращении студента из академического отпуска выплата государственной академической стипендии в размере, утвержденном ему стипендиальной комиссией колледжа, возобновляется до результатов очередной экзаменационной сессии или до подведения итогов текущей успеваемости, после чего </w:t>
      </w:r>
      <w:r>
        <w:rPr>
          <w:rFonts w:ascii="Times New Roman" w:hAnsi="Times New Roman" w:cs="Times New Roman"/>
          <w:sz w:val="24"/>
          <w:szCs w:val="24"/>
        </w:rPr>
        <w:t>стипендия назначается в соответ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ствии с настоящим Положением.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6.12. Студентам на период их болезни и иной временной нетрудоспособности (в том числе на период отпуска по беременности и родам) продолжительностью свыше одного месяца при наличии соответствующего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документа выплата назначенной 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государственной академической стипендии сохраняется.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6.13. Для студентов, сессия которым продлена </w:t>
      </w:r>
      <w:r>
        <w:rPr>
          <w:rFonts w:ascii="Times New Roman" w:hAnsi="Times New Roman" w:cs="Times New Roman"/>
          <w:sz w:val="24"/>
          <w:szCs w:val="24"/>
        </w:rPr>
        <w:t>по болезни или другим уважитель</w:t>
      </w:r>
      <w:r w:rsidRPr="00F976E7">
        <w:rPr>
          <w:rFonts w:ascii="Times New Roman" w:hAnsi="Times New Roman" w:cs="Times New Roman"/>
          <w:sz w:val="24"/>
          <w:szCs w:val="24"/>
        </w:rPr>
        <w:t>ным причинам, подтвержденным необходимыми док</w:t>
      </w:r>
      <w:r>
        <w:rPr>
          <w:rFonts w:ascii="Times New Roman" w:hAnsi="Times New Roman" w:cs="Times New Roman"/>
          <w:sz w:val="24"/>
          <w:szCs w:val="24"/>
        </w:rPr>
        <w:t>ументами, государственная акаде</w:t>
      </w:r>
      <w:r w:rsidRPr="00F976E7">
        <w:rPr>
          <w:rFonts w:ascii="Times New Roman" w:hAnsi="Times New Roman" w:cs="Times New Roman"/>
          <w:sz w:val="24"/>
          <w:szCs w:val="24"/>
        </w:rPr>
        <w:t>мическая стипендия назначается на общих основани</w:t>
      </w:r>
      <w:r>
        <w:rPr>
          <w:rFonts w:ascii="Times New Roman" w:hAnsi="Times New Roman" w:cs="Times New Roman"/>
          <w:sz w:val="24"/>
          <w:szCs w:val="24"/>
        </w:rPr>
        <w:t>ях в случае сдачи сессии в уста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новленный срок, до окончания которого студент стипендии не лишается.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6.14. За студентами на время медицинского освидетельствования, медицинского обследования или лечения для решения вопросов о постановке их на воинский учет, об обязательной подготовке к военной службе, о призыве или добровольном поступлении на военную службу, призыве на военные сборы, а также на время исполнения ими</w:t>
      </w:r>
      <w:r>
        <w:rPr>
          <w:rFonts w:ascii="Times New Roman" w:hAnsi="Times New Roman" w:cs="Times New Roman"/>
          <w:sz w:val="24"/>
          <w:szCs w:val="24"/>
        </w:rPr>
        <w:t xml:space="preserve"> дру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гих обязанностей, связанных с воинским учетом, обязательной подготовкой к военной службе, призывом или добровольным поступлением на военную службу и призывом на военные сборы, стипендиальное обеспечение сохраняется.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6.15. Выплата государственной академической стипендии производится один раз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в месяц. В летний период государственная академическая стипендия выплачивается за весь </w:t>
      </w:r>
      <w:r>
        <w:rPr>
          <w:rFonts w:ascii="Times New Roman" w:hAnsi="Times New Roman" w:cs="Times New Roman"/>
          <w:sz w:val="24"/>
          <w:szCs w:val="24"/>
        </w:rPr>
        <w:t xml:space="preserve">каникулярный период </w:t>
      </w:r>
      <w:r w:rsidRPr="00F9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6.16. Право на получение государственной академической стипе</w:t>
      </w:r>
      <w:r>
        <w:rPr>
          <w:rFonts w:ascii="Times New Roman" w:hAnsi="Times New Roman" w:cs="Times New Roman"/>
          <w:sz w:val="24"/>
          <w:szCs w:val="24"/>
        </w:rPr>
        <w:t>ндии не распро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страняется на студентов, обучающихся в колледже на платной договорной основе.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</w:t>
      </w:r>
      <w:r w:rsidRPr="00F976E7">
        <w:rPr>
          <w:rFonts w:ascii="Times New Roman" w:hAnsi="Times New Roman" w:cs="Times New Roman"/>
          <w:sz w:val="24"/>
          <w:szCs w:val="24"/>
        </w:rPr>
        <w:t>. Порядок назначения и выплаты именн</w:t>
      </w:r>
      <w:r>
        <w:rPr>
          <w:rFonts w:ascii="Times New Roman" w:hAnsi="Times New Roman" w:cs="Times New Roman"/>
          <w:sz w:val="24"/>
          <w:szCs w:val="24"/>
        </w:rPr>
        <w:t>ых стипендий определяются норма</w:t>
      </w:r>
      <w:r w:rsidRPr="00F976E7">
        <w:rPr>
          <w:rFonts w:ascii="Times New Roman" w:hAnsi="Times New Roman" w:cs="Times New Roman"/>
          <w:sz w:val="24"/>
          <w:szCs w:val="24"/>
        </w:rPr>
        <w:t>тивно-правовыми актами органов государственной власти, органов местного само-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управления, юридических и физических лиц, их учредивших, а также пр</w:t>
      </w:r>
      <w:r>
        <w:rPr>
          <w:rFonts w:ascii="Times New Roman" w:hAnsi="Times New Roman" w:cs="Times New Roman"/>
          <w:sz w:val="24"/>
          <w:szCs w:val="24"/>
        </w:rPr>
        <w:t>едприятий, ор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ганизаций, учреждений различных форм собственности.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7D695C" w:rsidRPr="00FA06A2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A2">
        <w:rPr>
          <w:rFonts w:ascii="Times New Roman" w:hAnsi="Times New Roman" w:cs="Times New Roman"/>
          <w:b/>
          <w:sz w:val="24"/>
          <w:szCs w:val="24"/>
        </w:rPr>
        <w:t>7. Порядок назначения и выплаты государственных социальных стипендий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7.1. Государственные социальные стипендии наз</w:t>
      </w:r>
      <w:r>
        <w:rPr>
          <w:rFonts w:ascii="Times New Roman" w:hAnsi="Times New Roman" w:cs="Times New Roman"/>
          <w:sz w:val="24"/>
          <w:szCs w:val="24"/>
        </w:rPr>
        <w:t>начаются за счет средств стипен</w:t>
      </w:r>
      <w:r w:rsidRPr="00F976E7">
        <w:rPr>
          <w:rFonts w:ascii="Times New Roman" w:hAnsi="Times New Roman" w:cs="Times New Roman"/>
          <w:sz w:val="24"/>
          <w:szCs w:val="24"/>
        </w:rPr>
        <w:t>диального фонда, предназначенного для выплаты с</w:t>
      </w:r>
      <w:r>
        <w:rPr>
          <w:rFonts w:ascii="Times New Roman" w:hAnsi="Times New Roman" w:cs="Times New Roman"/>
          <w:sz w:val="24"/>
          <w:szCs w:val="24"/>
        </w:rPr>
        <w:t>оциальных стипендий в обязатель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ном порядке следующим категориям из числа студентов: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а) детям-сиротам и детям, оставшимся без попечения родителей, а также лицам из числа детей-сирот и детей, оставшихся без попечения родителей;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б) лицам из числа детей-сирот и детей, оставшихся без попечения родителей, старше 23 лет, принятых на обучение по очной форм</w:t>
      </w:r>
      <w:r>
        <w:rPr>
          <w:rFonts w:ascii="Times New Roman" w:hAnsi="Times New Roman" w:cs="Times New Roman"/>
          <w:sz w:val="24"/>
          <w:szCs w:val="24"/>
        </w:rPr>
        <w:t>е впервые до достижения ими воз</w:t>
      </w:r>
      <w:r w:rsidRPr="00F976E7">
        <w:rPr>
          <w:rFonts w:ascii="Times New Roman" w:hAnsi="Times New Roman" w:cs="Times New Roman"/>
          <w:sz w:val="24"/>
          <w:szCs w:val="24"/>
        </w:rPr>
        <w:t xml:space="preserve">раста 23 лет; потерявшим в период обучения обоих или единственного родителя;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в) признанным в установленном порядке инвалидами I и II групп;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г) пострадавшим в результате аварии на Черно</w:t>
      </w:r>
      <w:r>
        <w:rPr>
          <w:rFonts w:ascii="Times New Roman" w:hAnsi="Times New Roman" w:cs="Times New Roman"/>
          <w:sz w:val="24"/>
          <w:szCs w:val="24"/>
        </w:rPr>
        <w:t>быльской АЭС и других радиацион</w:t>
      </w:r>
      <w:r w:rsidRPr="00F976E7">
        <w:rPr>
          <w:rFonts w:ascii="Times New Roman" w:hAnsi="Times New Roman" w:cs="Times New Roman"/>
          <w:sz w:val="24"/>
          <w:szCs w:val="24"/>
        </w:rPr>
        <w:t xml:space="preserve">ных катастроф, вследствие ядерных испытаний на Семипалатинском полигоне;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76E7">
        <w:rPr>
          <w:rFonts w:ascii="Times New Roman" w:hAnsi="Times New Roman" w:cs="Times New Roman"/>
          <w:sz w:val="24"/>
          <w:szCs w:val="24"/>
        </w:rPr>
        <w:t>) обучающимся, являющимся инвалидами вследствие</w:t>
      </w:r>
      <w:r>
        <w:rPr>
          <w:rFonts w:ascii="Times New Roman" w:hAnsi="Times New Roman" w:cs="Times New Roman"/>
          <w:sz w:val="24"/>
          <w:szCs w:val="24"/>
        </w:rPr>
        <w:t xml:space="preserve"> военной травмы или забо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левания, полученных в период прохождения военной службы, и ветеранами боевых </w:t>
      </w:r>
      <w:r>
        <w:rPr>
          <w:rFonts w:ascii="Times New Roman" w:hAnsi="Times New Roman" w:cs="Times New Roman"/>
          <w:sz w:val="24"/>
          <w:szCs w:val="24"/>
        </w:rPr>
        <w:t xml:space="preserve">действий либо </w:t>
      </w:r>
      <w:r w:rsidRPr="00F976E7">
        <w:rPr>
          <w:rFonts w:ascii="Times New Roman" w:hAnsi="Times New Roman" w:cs="Times New Roman"/>
          <w:sz w:val="24"/>
          <w:szCs w:val="24"/>
        </w:rPr>
        <w:t xml:space="preserve">имеющим право на получение государственной социальной помощи;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ж) проходивших в течение не менее трех лет военную службу по контракту в Вооруженных Силах Российской Федерации, во внутр</w:t>
      </w:r>
      <w:r>
        <w:rPr>
          <w:rFonts w:ascii="Times New Roman" w:hAnsi="Times New Roman" w:cs="Times New Roman"/>
          <w:sz w:val="24"/>
          <w:szCs w:val="24"/>
        </w:rPr>
        <w:t>енних войсках Министерства внут</w:t>
      </w:r>
      <w:r w:rsidRPr="00F976E7">
        <w:rPr>
          <w:rFonts w:ascii="Times New Roman" w:hAnsi="Times New Roman" w:cs="Times New Roman"/>
          <w:sz w:val="24"/>
          <w:szCs w:val="24"/>
        </w:rPr>
        <w:t xml:space="preserve">ренних дел Российской Федерации, в инженерно-технических, дорожно-строительных воинских формированиях при федеральных органах исполнительной власти </w:t>
      </w:r>
      <w:r>
        <w:rPr>
          <w:rFonts w:ascii="Times New Roman" w:hAnsi="Times New Roman" w:cs="Times New Roman"/>
          <w:sz w:val="24"/>
          <w:szCs w:val="24"/>
        </w:rPr>
        <w:t>и в спаса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тельных воинских формированиях федерального органа исполнительной власти. </w:t>
      </w:r>
      <w:r>
        <w:rPr>
          <w:rFonts w:ascii="Times New Roman" w:hAnsi="Times New Roman" w:cs="Times New Roman"/>
          <w:sz w:val="24"/>
          <w:szCs w:val="24"/>
        </w:rPr>
        <w:t>Упол</w:t>
      </w:r>
      <w:r w:rsidRPr="00F976E7">
        <w:rPr>
          <w:rFonts w:ascii="Times New Roman" w:hAnsi="Times New Roman" w:cs="Times New Roman"/>
          <w:sz w:val="24"/>
          <w:szCs w:val="24"/>
        </w:rPr>
        <w:t>номоченного на решение задач в области гражданской обороны, Службе безопасности, органах государственной охраны и федеральном органе обеспечения мобилизационной</w:t>
      </w:r>
      <w:r w:rsidR="0050667C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подготовки органов государственной власти Россий</w:t>
      </w:r>
      <w:r>
        <w:rPr>
          <w:rFonts w:ascii="Times New Roman" w:hAnsi="Times New Roman" w:cs="Times New Roman"/>
          <w:sz w:val="24"/>
          <w:szCs w:val="24"/>
        </w:rPr>
        <w:t>ской Федерации на воинских долж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ностях, подлежащих замещению солдатами, матросами, сержантами, старшинами, и уволенных с воинской службы по основаниям, предусмотренным подпунктами «б» - «г» пункта 1, подпунктом «а» пункта 2 и подпунктами </w:t>
      </w:r>
      <w:r>
        <w:rPr>
          <w:rFonts w:ascii="Times New Roman" w:hAnsi="Times New Roman" w:cs="Times New Roman"/>
          <w:sz w:val="24"/>
          <w:szCs w:val="24"/>
        </w:rPr>
        <w:t>«а» - «в» пункта 3 статьи 51 Фе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дерального закона от 28 марта 1998 года № 53-ФЗ «О воинской обязанности и военной службе».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7.2. Дети-инвалиды (до достижения 18 лет) и инвалиды III группы (при прочих равных условиях) имеют первоочередное право на пол</w:t>
      </w:r>
      <w:r>
        <w:rPr>
          <w:rFonts w:ascii="Times New Roman" w:hAnsi="Times New Roman" w:cs="Times New Roman"/>
          <w:sz w:val="24"/>
          <w:szCs w:val="24"/>
        </w:rPr>
        <w:t>учение государственной соци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стипендии по сравнению со студентами, представившими справки на получение государственных социальных стипендий.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7.3. Государственная социальная стипендия н</w:t>
      </w:r>
      <w:r>
        <w:rPr>
          <w:rFonts w:ascii="Times New Roman" w:hAnsi="Times New Roman" w:cs="Times New Roman"/>
          <w:sz w:val="24"/>
          <w:szCs w:val="24"/>
        </w:rPr>
        <w:t>азначается студенту с даты пред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ставления документа, подтверждающего соответствие </w:t>
      </w:r>
      <w:r>
        <w:rPr>
          <w:rFonts w:ascii="Times New Roman" w:hAnsi="Times New Roman" w:cs="Times New Roman"/>
          <w:sz w:val="24"/>
          <w:szCs w:val="24"/>
        </w:rPr>
        <w:t>одной из категорий граждан, ука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занных в пункте 7.1. настоящего Положения. </w:t>
      </w:r>
    </w:p>
    <w:p w:rsidR="007D695C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К документам, подтверждающим право на по</w:t>
      </w:r>
      <w:r>
        <w:rPr>
          <w:rFonts w:ascii="Times New Roman" w:hAnsi="Times New Roman" w:cs="Times New Roman"/>
          <w:sz w:val="24"/>
          <w:szCs w:val="24"/>
        </w:rPr>
        <w:t>лучение государственной социаль</w:t>
      </w:r>
      <w:r w:rsidRPr="00F976E7">
        <w:rPr>
          <w:rFonts w:ascii="Times New Roman" w:hAnsi="Times New Roman" w:cs="Times New Roman"/>
          <w:sz w:val="24"/>
          <w:szCs w:val="24"/>
        </w:rPr>
        <w:t>ной помощи, относится справка о праве на получение государственн</w:t>
      </w:r>
      <w:r>
        <w:rPr>
          <w:rFonts w:ascii="Times New Roman" w:hAnsi="Times New Roman" w:cs="Times New Roman"/>
          <w:sz w:val="24"/>
          <w:szCs w:val="24"/>
        </w:rPr>
        <w:t>ой социальной по</w:t>
      </w:r>
      <w:r w:rsidRPr="00F976E7">
        <w:rPr>
          <w:rFonts w:ascii="Times New Roman" w:hAnsi="Times New Roman" w:cs="Times New Roman"/>
          <w:sz w:val="24"/>
          <w:szCs w:val="24"/>
        </w:rPr>
        <w:t>мощи (далее – справка о праве получения государст</w:t>
      </w:r>
      <w:r>
        <w:rPr>
          <w:rFonts w:ascii="Times New Roman" w:hAnsi="Times New Roman" w:cs="Times New Roman"/>
          <w:sz w:val="24"/>
          <w:szCs w:val="24"/>
        </w:rPr>
        <w:t>венной социальной помощи), выда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ваемая органами социальной защиты населения по месту жительства или пребывания. </w:t>
      </w:r>
    </w:p>
    <w:p w:rsidR="007D695C" w:rsidRPr="00F976E7" w:rsidRDefault="007D695C" w:rsidP="007D69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Право на получение государственной социальной стипендии распространяется только на студентов, представивших данную справк</w:t>
      </w:r>
      <w:r>
        <w:rPr>
          <w:rFonts w:ascii="Times New Roman" w:hAnsi="Times New Roman" w:cs="Times New Roman"/>
          <w:sz w:val="24"/>
          <w:szCs w:val="24"/>
        </w:rPr>
        <w:t>у, которая выдается по месту по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стоянного или преимущественного проживания студента органами социальной защиты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населения в соответствии с Федеральным законом от 17 июля 1999 г. № 178-ФЗ «О государственной социальной помощи» и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</w:t>
      </w:r>
      <w:r>
        <w:rPr>
          <w:rFonts w:ascii="Times New Roman" w:hAnsi="Times New Roman" w:cs="Times New Roman"/>
          <w:sz w:val="24"/>
          <w:szCs w:val="24"/>
        </w:rPr>
        <w:t>щи». Справка представляется еже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годно, один раз в учебном году.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7.4.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</w:t>
      </w:r>
      <w:r>
        <w:rPr>
          <w:rFonts w:ascii="Times New Roman" w:hAnsi="Times New Roman" w:cs="Times New Roman"/>
          <w:sz w:val="24"/>
          <w:szCs w:val="24"/>
        </w:rPr>
        <w:t>лен документ, подтверждающий со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ответствие одной из категорий граждан,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пункте 7.4.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F976E7">
        <w:rPr>
          <w:rFonts w:ascii="Times New Roman" w:hAnsi="Times New Roman" w:cs="Times New Roman"/>
          <w:sz w:val="24"/>
          <w:szCs w:val="24"/>
        </w:rPr>
        <w:t>. Выплата государственной социальной стипендии производится за счет средств стипендиального фонда, 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для выплаты государственных со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циальных стипендий, один раз в месяц с момента предоставления справки, выданной органом социальной защиты согласно пункту 7.4.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F976E7">
        <w:rPr>
          <w:rFonts w:ascii="Times New Roman" w:hAnsi="Times New Roman" w:cs="Times New Roman"/>
          <w:sz w:val="24"/>
          <w:szCs w:val="24"/>
        </w:rPr>
        <w:t xml:space="preserve">. Выплата государственной социальной стипендии прекращается в случае: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а) отчисления студента из колледжа; </w:t>
      </w:r>
    </w:p>
    <w:p w:rsidR="007D695C" w:rsidRDefault="007D695C" w:rsidP="007D695C">
      <w:pPr>
        <w:pStyle w:val="a3"/>
        <w:jc w:val="both"/>
      </w:pPr>
      <w:r w:rsidRPr="00F976E7">
        <w:rPr>
          <w:rFonts w:ascii="Times New Roman" w:hAnsi="Times New Roman" w:cs="Times New Roman"/>
          <w:sz w:val="24"/>
          <w:szCs w:val="24"/>
        </w:rPr>
        <w:t>б) прекращения действия основания, по которому стипендия была назначена.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F976E7">
        <w:rPr>
          <w:rFonts w:ascii="Times New Roman" w:hAnsi="Times New Roman" w:cs="Times New Roman"/>
          <w:sz w:val="24"/>
          <w:szCs w:val="24"/>
        </w:rPr>
        <w:t xml:space="preserve">. Выплата государственной социальной стипендии может быть приостановлена при наличии задолженности по результатам экзаменационной сессии. По погашении студентом этой задолженности выплата стипендии </w:t>
      </w:r>
      <w:r>
        <w:rPr>
          <w:rFonts w:ascii="Times New Roman" w:hAnsi="Times New Roman" w:cs="Times New Roman"/>
          <w:sz w:val="24"/>
          <w:szCs w:val="24"/>
        </w:rPr>
        <w:t>возобновляется после ее ликвида</w:t>
      </w:r>
      <w:r w:rsidRPr="00F976E7">
        <w:rPr>
          <w:rFonts w:ascii="Times New Roman" w:hAnsi="Times New Roman" w:cs="Times New Roman"/>
          <w:sz w:val="24"/>
          <w:szCs w:val="24"/>
        </w:rPr>
        <w:t xml:space="preserve">ции с момента приостановления выплаты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F976E7">
        <w:rPr>
          <w:rFonts w:ascii="Times New Roman" w:hAnsi="Times New Roman" w:cs="Times New Roman"/>
          <w:sz w:val="24"/>
          <w:szCs w:val="24"/>
        </w:rPr>
        <w:t>. Выплата государственной социальной стипендии прекращается с месяца, следующего за месяцем, в котором был издан прика</w:t>
      </w:r>
      <w:r>
        <w:rPr>
          <w:rFonts w:ascii="Times New Roman" w:hAnsi="Times New Roman" w:cs="Times New Roman"/>
          <w:sz w:val="24"/>
          <w:szCs w:val="24"/>
        </w:rPr>
        <w:t>з директора колледжа о прекраще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нии ее выплаты.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F976E7">
        <w:rPr>
          <w:rFonts w:ascii="Times New Roman" w:hAnsi="Times New Roman" w:cs="Times New Roman"/>
          <w:sz w:val="24"/>
          <w:szCs w:val="24"/>
        </w:rPr>
        <w:t xml:space="preserve">. Студенты, получающие государственную социальную стипендию, имеют прав претендовать на получение государственной академической стипендии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Pr="00F976E7">
        <w:rPr>
          <w:rFonts w:ascii="Times New Roman" w:hAnsi="Times New Roman" w:cs="Times New Roman"/>
          <w:sz w:val="24"/>
          <w:szCs w:val="24"/>
        </w:rPr>
        <w:t>Студенты, обучающиеся по целевой контр</w:t>
      </w:r>
      <w:r>
        <w:rPr>
          <w:rFonts w:ascii="Times New Roman" w:hAnsi="Times New Roman" w:cs="Times New Roman"/>
          <w:sz w:val="24"/>
          <w:szCs w:val="24"/>
        </w:rPr>
        <w:t>актной подготовке в пределах ас</w:t>
      </w:r>
      <w:r w:rsidRPr="00F976E7">
        <w:rPr>
          <w:rFonts w:ascii="Times New Roman" w:hAnsi="Times New Roman" w:cs="Times New Roman"/>
          <w:sz w:val="24"/>
          <w:szCs w:val="24"/>
        </w:rPr>
        <w:t>сигнований, предусматриваемых в государственн</w:t>
      </w:r>
      <w:r>
        <w:rPr>
          <w:rFonts w:ascii="Times New Roman" w:hAnsi="Times New Roman" w:cs="Times New Roman"/>
          <w:sz w:val="24"/>
          <w:szCs w:val="24"/>
        </w:rPr>
        <w:t>ом бюджете Республики Саха (Яку</w:t>
      </w:r>
      <w:r w:rsidRPr="00F976E7">
        <w:rPr>
          <w:rFonts w:ascii="Times New Roman" w:hAnsi="Times New Roman" w:cs="Times New Roman"/>
          <w:sz w:val="24"/>
          <w:szCs w:val="24"/>
        </w:rPr>
        <w:t xml:space="preserve">тия) на соответствующий год, имеют право на получение государственной социальной стипендии на общих основаниях.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Pr="00F976E7">
        <w:rPr>
          <w:rFonts w:ascii="Times New Roman" w:hAnsi="Times New Roman" w:cs="Times New Roman"/>
          <w:sz w:val="24"/>
          <w:szCs w:val="24"/>
        </w:rPr>
        <w:t>. При предоставлении академического отпуска по медицинским показаниям детям-сиротам и детям, оставшимся без попечения родителей, а также лицам из числа детей-сирот и детей, оставшимся без попечения род</w:t>
      </w:r>
      <w:r>
        <w:rPr>
          <w:rFonts w:ascii="Times New Roman" w:hAnsi="Times New Roman" w:cs="Times New Roman"/>
          <w:sz w:val="24"/>
          <w:szCs w:val="24"/>
        </w:rPr>
        <w:t>ителей, сохраняется стипендиаль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ное обеспечение.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Pr="00F976E7">
        <w:rPr>
          <w:rFonts w:ascii="Times New Roman" w:hAnsi="Times New Roman" w:cs="Times New Roman"/>
          <w:sz w:val="24"/>
          <w:szCs w:val="24"/>
        </w:rPr>
        <w:t>. 3а студентами на время медицинского освидетельствования, медицинского обследования или лечения для решения вопросов о постановке их на воинский учет, об обязательной подготовке к военной службе, о призыве или добровольном поступлении на военную службу, призыве на военные сборы, а та</w:t>
      </w:r>
      <w:r>
        <w:rPr>
          <w:rFonts w:ascii="Times New Roman" w:hAnsi="Times New Roman" w:cs="Times New Roman"/>
          <w:sz w:val="24"/>
          <w:szCs w:val="24"/>
        </w:rPr>
        <w:t>кже на время исполнения ими дру</w:t>
      </w:r>
      <w:r w:rsidRPr="00F976E7">
        <w:rPr>
          <w:rFonts w:ascii="Times New Roman" w:hAnsi="Times New Roman" w:cs="Times New Roman"/>
          <w:sz w:val="24"/>
          <w:szCs w:val="24"/>
        </w:rPr>
        <w:t xml:space="preserve">гих обязанностей, связанных с воинским учетом, обязательной подготовкой к военной </w:t>
      </w:r>
      <w:r w:rsidRPr="00F976E7">
        <w:rPr>
          <w:rFonts w:ascii="Times New Roman" w:hAnsi="Times New Roman" w:cs="Times New Roman"/>
          <w:sz w:val="24"/>
          <w:szCs w:val="24"/>
        </w:rPr>
        <w:lastRenderedPageBreak/>
        <w:t xml:space="preserve">службе, призывом или добровольным поступлением на военную службу и призывом на военные сборы, сохраняется стипендиальное обеспечение по месту учебы.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Pr="00F976E7">
        <w:rPr>
          <w:rFonts w:ascii="Times New Roman" w:hAnsi="Times New Roman" w:cs="Times New Roman"/>
          <w:sz w:val="24"/>
          <w:szCs w:val="24"/>
        </w:rPr>
        <w:t>. Право на получение государственной соц</w:t>
      </w:r>
      <w:r>
        <w:rPr>
          <w:rFonts w:ascii="Times New Roman" w:hAnsi="Times New Roman" w:cs="Times New Roman"/>
          <w:sz w:val="24"/>
          <w:szCs w:val="24"/>
        </w:rPr>
        <w:t>иальной стипендии не распростра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няется на студентов, обучающихся в колледже на платной договорной основе. </w:t>
      </w:r>
    </w:p>
    <w:p w:rsidR="007D695C" w:rsidRDefault="007D695C" w:rsidP="007D69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5C" w:rsidRPr="006B4418" w:rsidRDefault="007D695C" w:rsidP="007D69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4418">
        <w:rPr>
          <w:rFonts w:ascii="Times New Roman" w:hAnsi="Times New Roman" w:cs="Times New Roman"/>
          <w:b/>
          <w:sz w:val="24"/>
          <w:szCs w:val="24"/>
        </w:rPr>
        <w:t>8. Другие формы материальной поддержки студентов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8.1. Колледж вправе при наличии средств стипендиального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6E7">
        <w:rPr>
          <w:rFonts w:ascii="Times New Roman" w:hAnsi="Times New Roman" w:cs="Times New Roman"/>
          <w:sz w:val="24"/>
          <w:szCs w:val="24"/>
        </w:rPr>
        <w:t xml:space="preserve"> осуществлять другие формы материальной поддержки студентов: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единовременная материальная помощь;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повышение государственной академической стипендии;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поощрительные выплаты;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социальная помощь;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средства на организацию культурно-массовой и физкультурно-оздоровительной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работы, санаторно-курортного лечения и отдыха.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8.2. Все виды материальной поддержки оказыв</w:t>
      </w:r>
      <w:r>
        <w:rPr>
          <w:rFonts w:ascii="Times New Roman" w:hAnsi="Times New Roman" w:cs="Times New Roman"/>
          <w:sz w:val="24"/>
          <w:szCs w:val="24"/>
        </w:rPr>
        <w:t>аются студентам в порядке, уста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навливаемом в колледже настоящим Положением по согласованию со студенческой (объединенной) профсоюзной организацией или с </w:t>
      </w:r>
      <w:r>
        <w:rPr>
          <w:rFonts w:ascii="Times New Roman" w:hAnsi="Times New Roman" w:cs="Times New Roman"/>
          <w:sz w:val="24"/>
          <w:szCs w:val="24"/>
        </w:rPr>
        <w:t>органом студенческого самоуправ</w:t>
      </w:r>
      <w:r w:rsidRPr="00F976E7">
        <w:rPr>
          <w:rFonts w:ascii="Times New Roman" w:hAnsi="Times New Roman" w:cs="Times New Roman"/>
          <w:sz w:val="24"/>
          <w:szCs w:val="24"/>
        </w:rPr>
        <w:t xml:space="preserve">ления в зависимости от материального положения и личных достижений студентов.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8.2.1. Размер и кратность оказания единовре</w:t>
      </w:r>
      <w:r>
        <w:rPr>
          <w:rFonts w:ascii="Times New Roman" w:hAnsi="Times New Roman" w:cs="Times New Roman"/>
          <w:sz w:val="24"/>
          <w:szCs w:val="24"/>
        </w:rPr>
        <w:t>менной материальной помощи опре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деляются стипендиальной комиссией колледжа в </w:t>
      </w:r>
      <w:r>
        <w:rPr>
          <w:rFonts w:ascii="Times New Roman" w:hAnsi="Times New Roman" w:cs="Times New Roman"/>
          <w:sz w:val="24"/>
          <w:szCs w:val="24"/>
        </w:rPr>
        <w:t>пределах имеющегося стипендиаль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ного фонда.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8.2.2. Решение об оказании единовременной материальной помощи, принимается</w:t>
      </w:r>
      <w:r w:rsidR="009F4013" w:rsidRPr="009F4013">
        <w:rPr>
          <w:rFonts w:ascii="Times New Roman" w:hAnsi="Times New Roman" w:cs="Times New Roman"/>
          <w:sz w:val="24"/>
          <w:szCs w:val="24"/>
        </w:rPr>
        <w:t xml:space="preserve"> </w:t>
      </w:r>
      <w:r w:rsidRPr="00F976E7">
        <w:rPr>
          <w:rFonts w:ascii="Times New Roman" w:hAnsi="Times New Roman" w:cs="Times New Roman"/>
          <w:sz w:val="24"/>
          <w:szCs w:val="24"/>
        </w:rPr>
        <w:t>директором колледжа на основании личного заявл</w:t>
      </w:r>
      <w:r>
        <w:rPr>
          <w:rFonts w:ascii="Times New Roman" w:hAnsi="Times New Roman" w:cs="Times New Roman"/>
          <w:sz w:val="24"/>
          <w:szCs w:val="24"/>
        </w:rPr>
        <w:t>ения студента на основании реше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ния стипендиальной комиссии.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8.3. Студент</w:t>
      </w:r>
      <w:r>
        <w:rPr>
          <w:rFonts w:ascii="Times New Roman" w:hAnsi="Times New Roman" w:cs="Times New Roman"/>
          <w:sz w:val="24"/>
          <w:szCs w:val="24"/>
        </w:rPr>
        <w:t>ам в пределах выделенных средств, стипендиальной комиссией колле</w:t>
      </w:r>
      <w:r w:rsidRPr="00F976E7">
        <w:rPr>
          <w:rFonts w:ascii="Times New Roman" w:hAnsi="Times New Roman" w:cs="Times New Roman"/>
          <w:sz w:val="24"/>
          <w:szCs w:val="24"/>
        </w:rPr>
        <w:t>джа могут (при достаточности бюджетных средств)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устанавливаться повышенные гос</w:t>
      </w:r>
      <w:r w:rsidRPr="00F976E7">
        <w:rPr>
          <w:rFonts w:ascii="Times New Roman" w:hAnsi="Times New Roman" w:cs="Times New Roman"/>
          <w:sz w:val="24"/>
          <w:szCs w:val="24"/>
        </w:rPr>
        <w:t xml:space="preserve">ударственные академические стипендии по результатам промежуточной аттестации (далее - повышенная стипендия) исходя из следующих критериев: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- за обучение на «отлично» добавка к стипендии</w:t>
      </w:r>
      <w:r>
        <w:rPr>
          <w:rFonts w:ascii="Times New Roman" w:hAnsi="Times New Roman" w:cs="Times New Roman"/>
          <w:sz w:val="24"/>
          <w:szCs w:val="24"/>
        </w:rPr>
        <w:t xml:space="preserve"> в размере 50 % от размера мини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мальной академической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- за обучение на «отлично» и не более чем </w:t>
      </w:r>
      <w:r>
        <w:rPr>
          <w:rFonts w:ascii="Times New Roman" w:hAnsi="Times New Roman" w:cs="Times New Roman"/>
          <w:sz w:val="24"/>
          <w:szCs w:val="24"/>
        </w:rPr>
        <w:t>по двум дисциплинам «хорошо» до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бавка к стипендии в размере 25 % от размера минимальной академической стипендии.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</w:t>
      </w:r>
      <w:r w:rsidRPr="00F976E7">
        <w:rPr>
          <w:rFonts w:ascii="Times New Roman" w:hAnsi="Times New Roman" w:cs="Times New Roman"/>
          <w:sz w:val="24"/>
          <w:szCs w:val="24"/>
        </w:rPr>
        <w:t>. В случае наличия академической задолженности или пересдачи экзамена (зачета) по неуважительной причине в течение се</w:t>
      </w:r>
      <w:r>
        <w:rPr>
          <w:rFonts w:ascii="Times New Roman" w:hAnsi="Times New Roman" w:cs="Times New Roman"/>
          <w:sz w:val="24"/>
          <w:szCs w:val="24"/>
        </w:rPr>
        <w:t>местра, предшествующего назначе</w:t>
      </w:r>
      <w:r w:rsidRPr="00F976E7">
        <w:rPr>
          <w:rFonts w:ascii="Times New Roman" w:hAnsi="Times New Roman" w:cs="Times New Roman"/>
          <w:sz w:val="24"/>
          <w:szCs w:val="24"/>
        </w:rPr>
        <w:t xml:space="preserve">нию стипендии, повышенная стипендия не назначается.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8.3.2</w:t>
      </w:r>
      <w:r w:rsidRPr="00F976E7">
        <w:rPr>
          <w:rFonts w:ascii="Times New Roman" w:hAnsi="Times New Roman" w:cs="Times New Roman"/>
          <w:sz w:val="24"/>
          <w:szCs w:val="24"/>
        </w:rPr>
        <w:t xml:space="preserve"> Решение о назначении повышенной стипендии и ее лишении принимается стипендиальной комиссией колледжа согласно пункту 8.3 настоящего Положения.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8.4. На организацию культурно-массовой и фи</w:t>
      </w:r>
      <w:r>
        <w:rPr>
          <w:rFonts w:ascii="Times New Roman" w:hAnsi="Times New Roman" w:cs="Times New Roman"/>
          <w:sz w:val="24"/>
          <w:szCs w:val="24"/>
        </w:rPr>
        <w:t>зкультурно-оздоровительной рабо</w:t>
      </w:r>
      <w:r w:rsidRPr="00F976E7">
        <w:rPr>
          <w:rFonts w:ascii="Times New Roman" w:hAnsi="Times New Roman" w:cs="Times New Roman"/>
          <w:sz w:val="24"/>
          <w:szCs w:val="24"/>
        </w:rPr>
        <w:t xml:space="preserve">ты, санаторно-курортного лечения и отдыха могут </w:t>
      </w:r>
      <w:r>
        <w:rPr>
          <w:rFonts w:ascii="Times New Roman" w:hAnsi="Times New Roman" w:cs="Times New Roman"/>
          <w:sz w:val="24"/>
          <w:szCs w:val="24"/>
        </w:rPr>
        <w:t>по решению стипендиальной комис</w:t>
      </w:r>
      <w:r w:rsidRPr="00F976E7">
        <w:rPr>
          <w:rFonts w:ascii="Times New Roman" w:hAnsi="Times New Roman" w:cs="Times New Roman"/>
          <w:sz w:val="24"/>
          <w:szCs w:val="24"/>
        </w:rPr>
        <w:t xml:space="preserve">сии выделяться средства. 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 xml:space="preserve">8.5. В пределах имеющихся средств по решению стипендиальной комиссии могут производиться поощрительные выплаты студентам </w:t>
      </w:r>
      <w:r>
        <w:rPr>
          <w:rFonts w:ascii="Times New Roman" w:hAnsi="Times New Roman" w:cs="Times New Roman"/>
          <w:sz w:val="24"/>
          <w:szCs w:val="24"/>
        </w:rPr>
        <w:t>за достижения в изучении отдель</w:t>
      </w:r>
      <w:r w:rsidRPr="00F976E7">
        <w:rPr>
          <w:rFonts w:ascii="Times New Roman" w:hAnsi="Times New Roman" w:cs="Times New Roman"/>
          <w:sz w:val="24"/>
          <w:szCs w:val="24"/>
        </w:rPr>
        <w:t xml:space="preserve">ных дисциплин, победителей и участников олимпиад, конкурсов, смотров, спортивных и культурных мероприятий. </w:t>
      </w:r>
      <w:r w:rsidRPr="00F976E7">
        <w:rPr>
          <w:rFonts w:ascii="Times New Roman" w:hAnsi="Times New Roman" w:cs="Times New Roman"/>
          <w:sz w:val="24"/>
          <w:szCs w:val="24"/>
        </w:rPr>
        <w:cr/>
        <w:t>8.6. Отдельным категориям студентов по реш</w:t>
      </w:r>
      <w:r>
        <w:rPr>
          <w:rFonts w:ascii="Times New Roman" w:hAnsi="Times New Roman" w:cs="Times New Roman"/>
          <w:sz w:val="24"/>
          <w:szCs w:val="24"/>
        </w:rPr>
        <w:t>ению стипендиальной комиссии мо</w:t>
      </w:r>
      <w:r w:rsidRPr="00F976E7">
        <w:rPr>
          <w:rFonts w:ascii="Times New Roman" w:hAnsi="Times New Roman" w:cs="Times New Roman"/>
          <w:sz w:val="24"/>
          <w:szCs w:val="24"/>
        </w:rPr>
        <w:t xml:space="preserve">жет выплачиваться социальная помощь при условии </w:t>
      </w:r>
      <w:r>
        <w:rPr>
          <w:rFonts w:ascii="Times New Roman" w:hAnsi="Times New Roman" w:cs="Times New Roman"/>
          <w:sz w:val="24"/>
          <w:szCs w:val="24"/>
        </w:rPr>
        <w:t>представления справки в соответ</w:t>
      </w:r>
      <w:r w:rsidRPr="00F976E7">
        <w:rPr>
          <w:rFonts w:ascii="Times New Roman" w:hAnsi="Times New Roman" w:cs="Times New Roman"/>
          <w:sz w:val="24"/>
          <w:szCs w:val="24"/>
        </w:rPr>
        <w:t xml:space="preserve">ствии с п. 7.3.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Pr="00F976E7">
        <w:rPr>
          <w:rFonts w:ascii="Times New Roman" w:hAnsi="Times New Roman" w:cs="Times New Roman"/>
          <w:sz w:val="24"/>
          <w:szCs w:val="24"/>
        </w:rPr>
        <w:t xml:space="preserve"> Стипендиальной комиссией колледжа могут быть предусмотрены иные формы материальной поддержки студентов, в зависимости от их материального положения, за счет средств от приносящей доход предпринимательской и иной деятельности. </w:t>
      </w:r>
    </w:p>
    <w:p w:rsidR="007D695C" w:rsidRPr="006B4418" w:rsidRDefault="007D695C" w:rsidP="007D6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18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7D695C" w:rsidRPr="00F976E7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lastRenderedPageBreak/>
        <w:t>9.1 Настоящее Положение вступает в силу со дня введения его в действ</w:t>
      </w:r>
      <w:r>
        <w:rPr>
          <w:rFonts w:ascii="Times New Roman" w:hAnsi="Times New Roman" w:cs="Times New Roman"/>
          <w:sz w:val="24"/>
          <w:szCs w:val="24"/>
        </w:rPr>
        <w:t>ие прика</w:t>
      </w:r>
      <w:r w:rsidRPr="00F976E7">
        <w:rPr>
          <w:rFonts w:ascii="Times New Roman" w:hAnsi="Times New Roman" w:cs="Times New Roman"/>
          <w:sz w:val="24"/>
          <w:szCs w:val="24"/>
        </w:rPr>
        <w:t xml:space="preserve">зом директора колледжа. </w:t>
      </w:r>
    </w:p>
    <w:p w:rsidR="007D695C" w:rsidRDefault="007D695C" w:rsidP="007D6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6E7">
        <w:rPr>
          <w:rFonts w:ascii="Times New Roman" w:hAnsi="Times New Roman" w:cs="Times New Roman"/>
          <w:sz w:val="24"/>
          <w:szCs w:val="24"/>
        </w:rPr>
        <w:t>9.2 В данное Положение могут вноситься изменения и дополнения, которые утверждаются решением педагогического совета кол</w:t>
      </w:r>
      <w:r>
        <w:rPr>
          <w:rFonts w:ascii="Times New Roman" w:hAnsi="Times New Roman" w:cs="Times New Roman"/>
          <w:sz w:val="24"/>
          <w:szCs w:val="24"/>
        </w:rPr>
        <w:t>леджа и вводятся в действие при</w:t>
      </w:r>
      <w:r w:rsidRPr="00F976E7">
        <w:rPr>
          <w:rFonts w:ascii="Times New Roman" w:hAnsi="Times New Roman" w:cs="Times New Roman"/>
          <w:sz w:val="24"/>
          <w:szCs w:val="24"/>
        </w:rPr>
        <w:t xml:space="preserve">казом директора колледжа. </w:t>
      </w:r>
      <w:r w:rsidRPr="00F976E7">
        <w:rPr>
          <w:rFonts w:ascii="Times New Roman" w:hAnsi="Times New Roman" w:cs="Times New Roman"/>
          <w:sz w:val="24"/>
          <w:szCs w:val="24"/>
        </w:rPr>
        <w:cr/>
      </w:r>
    </w:p>
    <w:p w:rsidR="002A16EA" w:rsidRPr="00060546" w:rsidRDefault="002A16EA"/>
    <w:p w:rsidR="009F4013" w:rsidRPr="00060546" w:rsidRDefault="009F4013"/>
    <w:p w:rsidR="009F4013" w:rsidRPr="00060546" w:rsidRDefault="009F4013" w:rsidP="009F4013">
      <w:pPr>
        <w:jc w:val="center"/>
      </w:pPr>
    </w:p>
    <w:p w:rsidR="009F4013" w:rsidRDefault="009F4013"/>
    <w:p w:rsidR="00713945" w:rsidRDefault="00713945"/>
    <w:p w:rsidR="00713945" w:rsidRDefault="00713945"/>
    <w:p w:rsidR="00713945" w:rsidRDefault="00713945"/>
    <w:p w:rsidR="00713945" w:rsidRDefault="00713945"/>
    <w:p w:rsidR="00713945" w:rsidRDefault="00713945"/>
    <w:p w:rsidR="00713945" w:rsidRDefault="00713945"/>
    <w:p w:rsidR="00713945" w:rsidRPr="001B26D7" w:rsidRDefault="00713945" w:rsidP="00713945">
      <w:pPr>
        <w:jc w:val="center"/>
      </w:pPr>
    </w:p>
    <w:p w:rsidR="00722C7D" w:rsidRPr="009F4013" w:rsidRDefault="00722C7D" w:rsidP="00722C7D">
      <w:pPr>
        <w:spacing w:before="0"/>
        <w:rPr>
          <w:rFonts w:ascii="Times New Roman" w:hAnsi="Times New Roman"/>
          <w:sz w:val="24"/>
          <w:szCs w:val="24"/>
        </w:rPr>
      </w:pPr>
      <w:r w:rsidRPr="009F40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E1606" w:rsidRDefault="00DE1606" w:rsidP="00DE1606"/>
    <w:p w:rsidR="00722C7D" w:rsidRPr="00DE1606" w:rsidRDefault="00722C7D">
      <w:pPr>
        <w:rPr>
          <w:rFonts w:ascii="Times New Roman" w:hAnsi="Times New Roman"/>
          <w:sz w:val="24"/>
          <w:szCs w:val="24"/>
        </w:rPr>
      </w:pPr>
    </w:p>
    <w:sectPr w:rsidR="00722C7D" w:rsidRPr="00DE1606" w:rsidSect="002A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D695C"/>
    <w:rsid w:val="0003600F"/>
    <w:rsid w:val="00060546"/>
    <w:rsid w:val="001744EC"/>
    <w:rsid w:val="001B26D7"/>
    <w:rsid w:val="002A16EA"/>
    <w:rsid w:val="00421275"/>
    <w:rsid w:val="00422A4B"/>
    <w:rsid w:val="0050667C"/>
    <w:rsid w:val="00531AB4"/>
    <w:rsid w:val="005802E3"/>
    <w:rsid w:val="006F359B"/>
    <w:rsid w:val="00713945"/>
    <w:rsid w:val="00722C7D"/>
    <w:rsid w:val="007D695C"/>
    <w:rsid w:val="00832E2A"/>
    <w:rsid w:val="00946D8A"/>
    <w:rsid w:val="0095050C"/>
    <w:rsid w:val="009F4013"/>
    <w:rsid w:val="00A65300"/>
    <w:rsid w:val="00A75EEB"/>
    <w:rsid w:val="00BB04C0"/>
    <w:rsid w:val="00BB5A6E"/>
    <w:rsid w:val="00CC4A5B"/>
    <w:rsid w:val="00D118C9"/>
    <w:rsid w:val="00D46124"/>
    <w:rsid w:val="00D7490F"/>
    <w:rsid w:val="00DE1606"/>
    <w:rsid w:val="00E418CB"/>
    <w:rsid w:val="00E6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C"/>
    <w:pPr>
      <w:spacing w:before="200"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013"/>
    <w:pPr>
      <w:keepNext/>
      <w:spacing w:before="0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013"/>
    <w:pPr>
      <w:keepNext/>
      <w:spacing w:before="0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4013"/>
    <w:pPr>
      <w:keepNext/>
      <w:spacing w:before="0"/>
      <w:ind w:left="4320" w:right="-185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013"/>
    <w:pPr>
      <w:keepNext/>
      <w:tabs>
        <w:tab w:val="left" w:pos="360"/>
        <w:tab w:val="left" w:pos="2520"/>
      </w:tabs>
      <w:spacing w:before="0"/>
      <w:jc w:val="center"/>
      <w:outlineLvl w:val="7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F401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0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40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4">
    <w:name w:val="Hyperlink"/>
    <w:basedOn w:val="a0"/>
    <w:rsid w:val="009F4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01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1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22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303F-7052-482E-BA25-1784F85C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ЮЛИЯ</cp:lastModifiedBy>
  <cp:revision>6</cp:revision>
  <cp:lastPrinted>2020-02-26T23:35:00Z</cp:lastPrinted>
  <dcterms:created xsi:type="dcterms:W3CDTF">2020-02-26T23:35:00Z</dcterms:created>
  <dcterms:modified xsi:type="dcterms:W3CDTF">2020-02-28T03:15:00Z</dcterms:modified>
</cp:coreProperties>
</file>