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E0" w:rsidRPr="00BE50E0" w:rsidRDefault="00BE50E0" w:rsidP="00BE50E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BE50E0">
        <w:rPr>
          <w:rFonts w:ascii="Times New Roman" w:eastAsia="Calibri" w:hAnsi="Times New Roman" w:cs="Times New Roman"/>
          <w:b/>
          <w:sz w:val="28"/>
        </w:rPr>
        <w:t>Результаты</w:t>
      </w:r>
      <w:r w:rsidR="00F04B9B">
        <w:rPr>
          <w:rFonts w:ascii="Times New Roman" w:eastAsia="Calibri" w:hAnsi="Times New Roman" w:cs="Times New Roman"/>
          <w:b/>
          <w:sz w:val="28"/>
        </w:rPr>
        <w:t xml:space="preserve"> приема</w:t>
      </w:r>
      <w:r w:rsidRPr="00BE50E0">
        <w:rPr>
          <w:rFonts w:ascii="Times New Roman" w:eastAsia="Calibri" w:hAnsi="Times New Roman" w:cs="Times New Roman"/>
          <w:b/>
          <w:sz w:val="28"/>
        </w:rPr>
        <w:t xml:space="preserve"> обучающихся</w:t>
      </w:r>
    </w:p>
    <w:p w:rsidR="00BE50E0" w:rsidRPr="00BE50E0" w:rsidRDefault="00BE50E0" w:rsidP="00BE50E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BE50E0">
        <w:rPr>
          <w:rFonts w:ascii="Times New Roman" w:eastAsia="Calibri" w:hAnsi="Times New Roman" w:cs="Times New Roman"/>
          <w:b/>
          <w:sz w:val="28"/>
        </w:rPr>
        <w:t>ГБПОУ Р</w:t>
      </w:r>
      <w:proofErr w:type="gramStart"/>
      <w:r w:rsidRPr="00BE50E0">
        <w:rPr>
          <w:rFonts w:ascii="Times New Roman" w:eastAsia="Calibri" w:hAnsi="Times New Roman" w:cs="Times New Roman"/>
          <w:b/>
          <w:sz w:val="28"/>
        </w:rPr>
        <w:t>С(</w:t>
      </w:r>
      <w:proofErr w:type="gramEnd"/>
      <w:r w:rsidRPr="00BE50E0">
        <w:rPr>
          <w:rFonts w:ascii="Times New Roman" w:eastAsia="Calibri" w:hAnsi="Times New Roman" w:cs="Times New Roman"/>
          <w:b/>
          <w:sz w:val="28"/>
        </w:rPr>
        <w:t>Я) «</w:t>
      </w:r>
      <w:proofErr w:type="spellStart"/>
      <w:r w:rsidRPr="00BE50E0">
        <w:rPr>
          <w:rFonts w:ascii="Times New Roman" w:eastAsia="Calibri" w:hAnsi="Times New Roman" w:cs="Times New Roman"/>
          <w:b/>
          <w:sz w:val="28"/>
        </w:rPr>
        <w:t>Алданский</w:t>
      </w:r>
      <w:proofErr w:type="spellEnd"/>
      <w:r w:rsidRPr="00BE50E0">
        <w:rPr>
          <w:rFonts w:ascii="Times New Roman" w:eastAsia="Calibri" w:hAnsi="Times New Roman" w:cs="Times New Roman"/>
          <w:b/>
          <w:sz w:val="28"/>
        </w:rPr>
        <w:t xml:space="preserve"> медицинский колледж»</w:t>
      </w:r>
    </w:p>
    <w:p w:rsidR="00BE50E0" w:rsidRPr="00BE50E0" w:rsidRDefault="006C7824" w:rsidP="00BE50E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2019-2020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7"/>
        <w:gridCol w:w="4230"/>
        <w:gridCol w:w="1573"/>
        <w:gridCol w:w="1695"/>
      </w:tblGrid>
      <w:tr w:rsidR="00BE50E0" w:rsidRPr="00BE50E0" w:rsidTr="001348EC">
        <w:tc>
          <w:tcPr>
            <w:tcW w:w="1847" w:type="dxa"/>
            <w:vMerge w:val="restart"/>
          </w:tcPr>
          <w:p w:rsidR="00BE50E0" w:rsidRPr="00BE50E0" w:rsidRDefault="00BE50E0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E50E0">
              <w:rPr>
                <w:rFonts w:ascii="Times New Roman" w:eastAsia="Calibri" w:hAnsi="Times New Roman" w:cs="Times New Roman"/>
                <w:b/>
                <w:sz w:val="24"/>
              </w:rPr>
              <w:t>Код специальности</w:t>
            </w:r>
          </w:p>
        </w:tc>
        <w:tc>
          <w:tcPr>
            <w:tcW w:w="7498" w:type="dxa"/>
            <w:gridSpan w:val="3"/>
          </w:tcPr>
          <w:p w:rsidR="00BE50E0" w:rsidRPr="00BE50E0" w:rsidRDefault="00BE50E0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E50E0">
              <w:rPr>
                <w:rFonts w:ascii="Times New Roman" w:eastAsia="Calibri" w:hAnsi="Times New Roman" w:cs="Times New Roman"/>
                <w:b/>
                <w:sz w:val="24"/>
              </w:rPr>
              <w:t>База среднего (полного) общего образования</w:t>
            </w:r>
          </w:p>
        </w:tc>
      </w:tr>
      <w:tr w:rsidR="00BE50E0" w:rsidRPr="00BE50E0" w:rsidTr="001348EC">
        <w:tc>
          <w:tcPr>
            <w:tcW w:w="1847" w:type="dxa"/>
            <w:vMerge/>
          </w:tcPr>
          <w:p w:rsidR="00BE50E0" w:rsidRPr="00BE50E0" w:rsidRDefault="00BE50E0" w:rsidP="00BE50E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30" w:type="dxa"/>
          </w:tcPr>
          <w:p w:rsidR="00BE50E0" w:rsidRPr="00BE50E0" w:rsidRDefault="00BE50E0" w:rsidP="00BE50E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73" w:type="dxa"/>
          </w:tcPr>
          <w:p w:rsidR="00BE50E0" w:rsidRPr="00BE50E0" w:rsidRDefault="00BE50E0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E50E0">
              <w:rPr>
                <w:rFonts w:ascii="Times New Roman" w:eastAsia="Calibri" w:hAnsi="Times New Roman" w:cs="Times New Roman"/>
                <w:b/>
                <w:sz w:val="24"/>
              </w:rPr>
              <w:t>За счет средств бюджета</w:t>
            </w:r>
          </w:p>
        </w:tc>
        <w:tc>
          <w:tcPr>
            <w:tcW w:w="1695" w:type="dxa"/>
          </w:tcPr>
          <w:p w:rsidR="00BE50E0" w:rsidRPr="00BE50E0" w:rsidRDefault="00BE50E0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E50E0">
              <w:rPr>
                <w:rFonts w:ascii="Times New Roman" w:eastAsia="Calibri" w:hAnsi="Times New Roman" w:cs="Times New Roman"/>
                <w:b/>
                <w:sz w:val="24"/>
              </w:rPr>
              <w:t>За счет средств физических/юр лиц</w:t>
            </w:r>
          </w:p>
        </w:tc>
      </w:tr>
      <w:tr w:rsidR="00BE50E0" w:rsidRPr="00BE50E0" w:rsidTr="001348EC">
        <w:tc>
          <w:tcPr>
            <w:tcW w:w="9345" w:type="dxa"/>
            <w:gridSpan w:val="4"/>
          </w:tcPr>
          <w:p w:rsidR="00BE50E0" w:rsidRPr="00BE50E0" w:rsidRDefault="00BE50E0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E50E0">
              <w:rPr>
                <w:rFonts w:ascii="Times New Roman" w:eastAsia="Calibri" w:hAnsi="Times New Roman" w:cs="Times New Roman"/>
                <w:b/>
                <w:sz w:val="24"/>
              </w:rPr>
              <w:t>1 курс</w:t>
            </w:r>
          </w:p>
        </w:tc>
      </w:tr>
      <w:tr w:rsidR="00BE50E0" w:rsidRPr="00BE50E0" w:rsidTr="001348EC">
        <w:tc>
          <w:tcPr>
            <w:tcW w:w="1847" w:type="dxa"/>
          </w:tcPr>
          <w:p w:rsidR="00BE50E0" w:rsidRPr="00BE50E0" w:rsidRDefault="00BE50E0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E50E0">
              <w:rPr>
                <w:rFonts w:ascii="Times New Roman" w:eastAsia="Calibri" w:hAnsi="Times New Roman" w:cs="Times New Roman"/>
                <w:b/>
                <w:sz w:val="24"/>
              </w:rPr>
              <w:t>31.02.01</w:t>
            </w:r>
          </w:p>
        </w:tc>
        <w:tc>
          <w:tcPr>
            <w:tcW w:w="4230" w:type="dxa"/>
          </w:tcPr>
          <w:p w:rsidR="00BE50E0" w:rsidRPr="00BE50E0" w:rsidRDefault="00BE50E0" w:rsidP="00BE50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BE50E0">
              <w:rPr>
                <w:rFonts w:ascii="Times New Roman" w:eastAsia="Calibri" w:hAnsi="Times New Roman" w:cs="Times New Roman"/>
                <w:sz w:val="24"/>
              </w:rPr>
              <w:t>Лечебное дело</w:t>
            </w:r>
          </w:p>
        </w:tc>
        <w:tc>
          <w:tcPr>
            <w:tcW w:w="1573" w:type="dxa"/>
          </w:tcPr>
          <w:p w:rsidR="00BE50E0" w:rsidRPr="00BE50E0" w:rsidRDefault="006C7824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32</w:t>
            </w:r>
          </w:p>
        </w:tc>
        <w:tc>
          <w:tcPr>
            <w:tcW w:w="1695" w:type="dxa"/>
          </w:tcPr>
          <w:p w:rsidR="00BE50E0" w:rsidRPr="00BE50E0" w:rsidRDefault="006C7824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</w:tr>
      <w:tr w:rsidR="00BE50E0" w:rsidRPr="00BE50E0" w:rsidTr="001348EC">
        <w:tc>
          <w:tcPr>
            <w:tcW w:w="1847" w:type="dxa"/>
          </w:tcPr>
          <w:p w:rsidR="00BE50E0" w:rsidRPr="00BE50E0" w:rsidRDefault="00BE50E0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E50E0">
              <w:rPr>
                <w:rFonts w:ascii="Times New Roman" w:eastAsia="Calibri" w:hAnsi="Times New Roman" w:cs="Times New Roman"/>
                <w:b/>
                <w:sz w:val="24"/>
              </w:rPr>
              <w:t>34.02.02</w:t>
            </w:r>
          </w:p>
        </w:tc>
        <w:tc>
          <w:tcPr>
            <w:tcW w:w="4230" w:type="dxa"/>
          </w:tcPr>
          <w:p w:rsidR="00BE50E0" w:rsidRPr="00BE50E0" w:rsidRDefault="00BE50E0" w:rsidP="00BE50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BE50E0">
              <w:rPr>
                <w:rFonts w:ascii="Times New Roman" w:eastAsia="Calibri" w:hAnsi="Times New Roman" w:cs="Times New Roman"/>
                <w:sz w:val="24"/>
              </w:rPr>
              <w:t>Акушерское дело</w:t>
            </w:r>
          </w:p>
        </w:tc>
        <w:tc>
          <w:tcPr>
            <w:tcW w:w="1573" w:type="dxa"/>
          </w:tcPr>
          <w:p w:rsidR="00BE50E0" w:rsidRPr="00BE50E0" w:rsidRDefault="006C7824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31</w:t>
            </w:r>
          </w:p>
        </w:tc>
        <w:tc>
          <w:tcPr>
            <w:tcW w:w="1695" w:type="dxa"/>
          </w:tcPr>
          <w:p w:rsidR="00BE50E0" w:rsidRPr="00BE50E0" w:rsidRDefault="006C7824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</w:tr>
      <w:tr w:rsidR="00BE50E0" w:rsidRPr="00BE50E0" w:rsidTr="001348EC">
        <w:tc>
          <w:tcPr>
            <w:tcW w:w="1847" w:type="dxa"/>
          </w:tcPr>
          <w:p w:rsidR="00BE50E0" w:rsidRPr="00BE50E0" w:rsidRDefault="00BE50E0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E50E0">
              <w:rPr>
                <w:rFonts w:ascii="Times New Roman" w:eastAsia="Calibri" w:hAnsi="Times New Roman" w:cs="Times New Roman"/>
                <w:b/>
                <w:sz w:val="24"/>
              </w:rPr>
              <w:t>34.02.01</w:t>
            </w:r>
          </w:p>
        </w:tc>
        <w:tc>
          <w:tcPr>
            <w:tcW w:w="4230" w:type="dxa"/>
          </w:tcPr>
          <w:p w:rsidR="00BE50E0" w:rsidRPr="00BE50E0" w:rsidRDefault="00BE50E0" w:rsidP="00BE50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BE50E0">
              <w:rPr>
                <w:rFonts w:ascii="Times New Roman" w:eastAsia="Calibri" w:hAnsi="Times New Roman" w:cs="Times New Roman"/>
                <w:sz w:val="24"/>
              </w:rPr>
              <w:t>Сестринское дело</w:t>
            </w:r>
          </w:p>
        </w:tc>
        <w:tc>
          <w:tcPr>
            <w:tcW w:w="1573" w:type="dxa"/>
          </w:tcPr>
          <w:p w:rsidR="00BE50E0" w:rsidRPr="00BE50E0" w:rsidRDefault="006C7824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27</w:t>
            </w:r>
          </w:p>
        </w:tc>
        <w:tc>
          <w:tcPr>
            <w:tcW w:w="1695" w:type="dxa"/>
          </w:tcPr>
          <w:p w:rsidR="00BE50E0" w:rsidRPr="00BE50E0" w:rsidRDefault="006C7824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BE50E0" w:rsidRPr="00BE50E0" w:rsidTr="001348EC">
        <w:tc>
          <w:tcPr>
            <w:tcW w:w="9345" w:type="dxa"/>
            <w:gridSpan w:val="4"/>
          </w:tcPr>
          <w:p w:rsidR="00BE50E0" w:rsidRPr="00BE50E0" w:rsidRDefault="00BE50E0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E50E0">
              <w:rPr>
                <w:rFonts w:ascii="Times New Roman" w:eastAsia="Calibri" w:hAnsi="Times New Roman" w:cs="Times New Roman"/>
                <w:b/>
                <w:sz w:val="24"/>
              </w:rPr>
              <w:t>База основного общего образования</w:t>
            </w:r>
          </w:p>
        </w:tc>
      </w:tr>
      <w:tr w:rsidR="00BE50E0" w:rsidRPr="00BE50E0" w:rsidTr="001348EC">
        <w:tc>
          <w:tcPr>
            <w:tcW w:w="1847" w:type="dxa"/>
          </w:tcPr>
          <w:p w:rsidR="00BE50E0" w:rsidRPr="00BE50E0" w:rsidRDefault="00BE50E0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E50E0">
              <w:rPr>
                <w:rFonts w:ascii="Times New Roman" w:eastAsia="Calibri" w:hAnsi="Times New Roman" w:cs="Times New Roman"/>
                <w:b/>
                <w:sz w:val="24"/>
              </w:rPr>
              <w:t>34.02.01</w:t>
            </w:r>
          </w:p>
        </w:tc>
        <w:tc>
          <w:tcPr>
            <w:tcW w:w="4230" w:type="dxa"/>
          </w:tcPr>
          <w:p w:rsidR="00BE50E0" w:rsidRPr="00BE50E0" w:rsidRDefault="00BE50E0" w:rsidP="00BE50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BE50E0">
              <w:rPr>
                <w:rFonts w:ascii="Times New Roman" w:eastAsia="Calibri" w:hAnsi="Times New Roman" w:cs="Times New Roman"/>
                <w:sz w:val="24"/>
              </w:rPr>
              <w:t>Сестринское дело</w:t>
            </w:r>
          </w:p>
        </w:tc>
        <w:tc>
          <w:tcPr>
            <w:tcW w:w="1573" w:type="dxa"/>
          </w:tcPr>
          <w:p w:rsidR="00BE50E0" w:rsidRPr="00BE50E0" w:rsidRDefault="006702C8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bookmarkStart w:id="0" w:name="_GoBack"/>
            <w:bookmarkEnd w:id="0"/>
            <w:r w:rsidR="006C7824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695" w:type="dxa"/>
          </w:tcPr>
          <w:p w:rsidR="00BE50E0" w:rsidRPr="00BE50E0" w:rsidRDefault="006C7824" w:rsidP="00BE50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</w:tr>
    </w:tbl>
    <w:p w:rsidR="00E84C32" w:rsidRDefault="00E84C32"/>
    <w:sectPr w:rsidR="00E8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B0"/>
    <w:rsid w:val="006702C8"/>
    <w:rsid w:val="006C7824"/>
    <w:rsid w:val="00BE50E0"/>
    <w:rsid w:val="00BF29B0"/>
    <w:rsid w:val="00E84C32"/>
    <w:rsid w:val="00F0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79241782925</cp:lastModifiedBy>
  <cp:revision>5</cp:revision>
  <cp:lastPrinted>2020-02-27T23:42:00Z</cp:lastPrinted>
  <dcterms:created xsi:type="dcterms:W3CDTF">2020-02-27T23:41:00Z</dcterms:created>
  <dcterms:modified xsi:type="dcterms:W3CDTF">2020-02-28T02:48:00Z</dcterms:modified>
</cp:coreProperties>
</file>