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15" w:rsidRDefault="008B7115" w:rsidP="008B7115">
      <w:pPr>
        <w:pStyle w:val="Default"/>
        <w:jc w:val="both"/>
      </w:pPr>
      <w:r>
        <w:rPr>
          <w:b/>
          <w:bCs/>
        </w:rPr>
        <w:t xml:space="preserve">В соответствии с Лицензией на осуществление образовательной деятельности </w:t>
      </w:r>
      <w:r>
        <w:t xml:space="preserve"> </w:t>
      </w:r>
    </w:p>
    <w:p w:rsidR="008B7115" w:rsidRDefault="008B7115" w:rsidP="008B7115">
      <w:pPr>
        <w:pStyle w:val="Default"/>
        <w:jc w:val="both"/>
      </w:pPr>
      <w:r w:rsidRPr="00EE4F2D">
        <w:rPr>
          <w:rFonts w:eastAsia="Calibri"/>
        </w:rPr>
        <w:t xml:space="preserve">от "01 " февраля 2016 г.,  №  1493 серия  14П01, номер бланка 0001944 </w:t>
      </w:r>
      <w:r w:rsidRPr="005D5EC0">
        <w:t xml:space="preserve"> выданной Министерством образования Республики Са</w:t>
      </w:r>
      <w:r>
        <w:t>ха (Якутия), на срок: бессрочно</w:t>
      </w:r>
    </w:p>
    <w:p w:rsidR="008B7115" w:rsidRPr="005D5EC0" w:rsidRDefault="008B7115" w:rsidP="008B7115">
      <w:pPr>
        <w:pStyle w:val="Default"/>
        <w:jc w:val="both"/>
      </w:pPr>
      <w:r w:rsidRPr="005D5EC0">
        <w:t xml:space="preserve"> </w:t>
      </w:r>
    </w:p>
    <w:p w:rsidR="008B7115" w:rsidRDefault="008B7115" w:rsidP="008B71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ГБПОУ Р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Я)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медицинский колледж» в 2023-2024 учебном году </w:t>
      </w:r>
      <w:r w:rsidRPr="005D5EC0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осуществляет приём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следующим </w:t>
      </w:r>
      <w:r w:rsidRPr="005D5EC0">
        <w:rPr>
          <w:rFonts w:ascii="Times New Roman" w:hAnsi="Times New Roman" w:cs="Times New Roman"/>
          <w:b/>
          <w:bCs/>
          <w:sz w:val="24"/>
          <w:szCs w:val="24"/>
        </w:rPr>
        <w:t>специальностям:</w:t>
      </w:r>
    </w:p>
    <w:p w:rsidR="008B7115" w:rsidRDefault="008B7115" w:rsidP="008B71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09"/>
        <w:gridCol w:w="2521"/>
        <w:gridCol w:w="1647"/>
        <w:gridCol w:w="1647"/>
        <w:gridCol w:w="1847"/>
      </w:tblGrid>
      <w:tr w:rsidR="008B7115" w:rsidTr="00B613E7">
        <w:tc>
          <w:tcPr>
            <w:tcW w:w="1909" w:type="dxa"/>
          </w:tcPr>
          <w:p w:rsidR="008B7115" w:rsidRDefault="008B7115" w:rsidP="00B61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2521" w:type="dxa"/>
          </w:tcPr>
          <w:p w:rsidR="008B7115" w:rsidRDefault="008B7115" w:rsidP="00B61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1647" w:type="dxa"/>
          </w:tcPr>
          <w:p w:rsidR="008B7115" w:rsidRDefault="008B7115" w:rsidP="00B61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обучения </w:t>
            </w:r>
          </w:p>
        </w:tc>
        <w:tc>
          <w:tcPr>
            <w:tcW w:w="1647" w:type="dxa"/>
          </w:tcPr>
          <w:p w:rsidR="008B7115" w:rsidRDefault="008B7115" w:rsidP="00B61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1847" w:type="dxa"/>
          </w:tcPr>
          <w:p w:rsidR="008B7115" w:rsidRDefault="008B7115" w:rsidP="00B61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Необходимый уровень образования</w:t>
            </w:r>
          </w:p>
        </w:tc>
      </w:tr>
      <w:tr w:rsidR="008B7115" w:rsidTr="00B613E7">
        <w:tc>
          <w:tcPr>
            <w:tcW w:w="1909" w:type="dxa"/>
          </w:tcPr>
          <w:p w:rsidR="008B7115" w:rsidRDefault="008B7115" w:rsidP="00B613E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31.02.01. </w:t>
            </w:r>
          </w:p>
          <w:p w:rsidR="008B7115" w:rsidRPr="00EC2646" w:rsidRDefault="008B7115" w:rsidP="00B61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чебное дело</w:t>
            </w:r>
          </w:p>
        </w:tc>
        <w:tc>
          <w:tcPr>
            <w:tcW w:w="2521" w:type="dxa"/>
          </w:tcPr>
          <w:p w:rsidR="008B7115" w:rsidRDefault="008B7115" w:rsidP="00B613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Фельдшер </w:t>
            </w:r>
          </w:p>
        </w:tc>
        <w:tc>
          <w:tcPr>
            <w:tcW w:w="1647" w:type="dxa"/>
          </w:tcPr>
          <w:p w:rsidR="008B7115" w:rsidRDefault="008B7115" w:rsidP="00B613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2г10 </w:t>
            </w:r>
            <w:proofErr w:type="spellStart"/>
            <w:proofErr w:type="gramStart"/>
            <w:r>
              <w:rPr>
                <w:sz w:val="23"/>
                <w:szCs w:val="23"/>
              </w:rPr>
              <w:t>мес</w:t>
            </w:r>
            <w:proofErr w:type="spellEnd"/>
            <w:proofErr w:type="gramEnd"/>
          </w:p>
        </w:tc>
        <w:tc>
          <w:tcPr>
            <w:tcW w:w="1647" w:type="dxa"/>
          </w:tcPr>
          <w:p w:rsidR="008B7115" w:rsidRPr="00EC2646" w:rsidRDefault="008B7115" w:rsidP="00B613E7">
            <w:pPr>
              <w:pStyle w:val="Default"/>
            </w:pPr>
            <w:r w:rsidRPr="00EC2646">
              <w:t xml:space="preserve">Очная </w:t>
            </w:r>
          </w:p>
        </w:tc>
        <w:tc>
          <w:tcPr>
            <w:tcW w:w="1847" w:type="dxa"/>
          </w:tcPr>
          <w:p w:rsidR="008B7115" w:rsidRPr="00EC2646" w:rsidRDefault="008B7115" w:rsidP="00B613E7">
            <w:pPr>
              <w:pStyle w:val="Default"/>
              <w:rPr>
                <w:sz w:val="23"/>
                <w:szCs w:val="23"/>
              </w:rPr>
            </w:pPr>
            <w:r w:rsidRPr="00EC2646">
              <w:rPr>
                <w:sz w:val="23"/>
                <w:szCs w:val="23"/>
              </w:rPr>
              <w:t xml:space="preserve">11 </w:t>
            </w:r>
            <w:proofErr w:type="spellStart"/>
            <w:r w:rsidRPr="00EC2646"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 (среднее общее образование)</w:t>
            </w:r>
          </w:p>
        </w:tc>
      </w:tr>
      <w:tr w:rsidR="008B7115" w:rsidTr="00B613E7">
        <w:tc>
          <w:tcPr>
            <w:tcW w:w="1909" w:type="dxa"/>
          </w:tcPr>
          <w:p w:rsidR="008B7115" w:rsidRDefault="008B7115" w:rsidP="00B613E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31.02.01. </w:t>
            </w:r>
          </w:p>
          <w:p w:rsidR="008B7115" w:rsidRPr="00EC2646" w:rsidRDefault="008B7115" w:rsidP="00B61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чебное дело</w:t>
            </w:r>
          </w:p>
        </w:tc>
        <w:tc>
          <w:tcPr>
            <w:tcW w:w="2521" w:type="dxa"/>
          </w:tcPr>
          <w:p w:rsidR="008B7115" w:rsidRDefault="008B7115" w:rsidP="00B613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Фельдшер </w:t>
            </w:r>
          </w:p>
        </w:tc>
        <w:tc>
          <w:tcPr>
            <w:tcW w:w="1647" w:type="dxa"/>
          </w:tcPr>
          <w:p w:rsidR="008B7115" w:rsidRDefault="008B7115" w:rsidP="00B613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3г10 </w:t>
            </w:r>
            <w:proofErr w:type="spellStart"/>
            <w:proofErr w:type="gramStart"/>
            <w:r>
              <w:rPr>
                <w:sz w:val="23"/>
                <w:szCs w:val="23"/>
              </w:rPr>
              <w:t>мес</w:t>
            </w:r>
            <w:proofErr w:type="spellEnd"/>
            <w:proofErr w:type="gramEnd"/>
          </w:p>
        </w:tc>
        <w:tc>
          <w:tcPr>
            <w:tcW w:w="1647" w:type="dxa"/>
          </w:tcPr>
          <w:p w:rsidR="008B7115" w:rsidRPr="00EC2646" w:rsidRDefault="008B7115" w:rsidP="00B613E7">
            <w:pPr>
              <w:pStyle w:val="Default"/>
            </w:pPr>
            <w:r w:rsidRPr="00EC2646">
              <w:t xml:space="preserve">Очная </w:t>
            </w:r>
          </w:p>
        </w:tc>
        <w:tc>
          <w:tcPr>
            <w:tcW w:w="1847" w:type="dxa"/>
          </w:tcPr>
          <w:p w:rsidR="008B7115" w:rsidRPr="00EC2646" w:rsidRDefault="008B7115" w:rsidP="00B613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EC2646">
              <w:rPr>
                <w:sz w:val="23"/>
                <w:szCs w:val="23"/>
              </w:rPr>
              <w:t xml:space="preserve"> </w:t>
            </w:r>
            <w:proofErr w:type="spellStart"/>
            <w:r w:rsidRPr="00EC2646"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 (основное общее образование)</w:t>
            </w:r>
          </w:p>
        </w:tc>
      </w:tr>
      <w:tr w:rsidR="008B7115" w:rsidTr="00B613E7">
        <w:tc>
          <w:tcPr>
            <w:tcW w:w="1909" w:type="dxa"/>
          </w:tcPr>
          <w:p w:rsidR="008B7115" w:rsidRDefault="008B7115" w:rsidP="00B61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34.02.01</w:t>
            </w:r>
          </w:p>
          <w:p w:rsidR="008B7115" w:rsidRDefault="008B7115" w:rsidP="00B61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Сестринское дело</w:t>
            </w:r>
          </w:p>
        </w:tc>
        <w:tc>
          <w:tcPr>
            <w:tcW w:w="2521" w:type="dxa"/>
          </w:tcPr>
          <w:p w:rsidR="008B7115" w:rsidRPr="00EC2646" w:rsidRDefault="008B7115" w:rsidP="00B613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64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сестра/брат</w:t>
            </w:r>
          </w:p>
        </w:tc>
        <w:tc>
          <w:tcPr>
            <w:tcW w:w="1647" w:type="dxa"/>
          </w:tcPr>
          <w:p w:rsidR="008B7115" w:rsidRPr="00EC2646" w:rsidRDefault="008B7115" w:rsidP="00B613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C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 10 </w:t>
            </w:r>
            <w:proofErr w:type="spellStart"/>
            <w:proofErr w:type="gramStart"/>
            <w:r w:rsidRPr="00EC2646"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47" w:type="dxa"/>
          </w:tcPr>
          <w:p w:rsidR="008B7115" w:rsidRPr="00EC2646" w:rsidRDefault="008B7115" w:rsidP="00B61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64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7" w:type="dxa"/>
          </w:tcPr>
          <w:p w:rsidR="008B7115" w:rsidRPr="00EC2646" w:rsidRDefault="008B7115" w:rsidP="00B613E7">
            <w:pPr>
              <w:pStyle w:val="Default"/>
              <w:rPr>
                <w:sz w:val="23"/>
                <w:szCs w:val="23"/>
              </w:rPr>
            </w:pPr>
            <w:r w:rsidRPr="00EC2646">
              <w:rPr>
                <w:sz w:val="23"/>
                <w:szCs w:val="23"/>
              </w:rPr>
              <w:t xml:space="preserve">11 </w:t>
            </w:r>
            <w:proofErr w:type="spellStart"/>
            <w:r w:rsidRPr="00EC2646"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 (среднее общее образование)</w:t>
            </w:r>
          </w:p>
        </w:tc>
      </w:tr>
      <w:tr w:rsidR="008B7115" w:rsidTr="00B613E7">
        <w:tc>
          <w:tcPr>
            <w:tcW w:w="1909" w:type="dxa"/>
          </w:tcPr>
          <w:p w:rsidR="008B7115" w:rsidRDefault="008B7115" w:rsidP="00B61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34.02.01</w:t>
            </w:r>
          </w:p>
          <w:p w:rsidR="008B7115" w:rsidRDefault="008B7115" w:rsidP="00B61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Сестринское дело</w:t>
            </w:r>
          </w:p>
        </w:tc>
        <w:tc>
          <w:tcPr>
            <w:tcW w:w="2521" w:type="dxa"/>
          </w:tcPr>
          <w:p w:rsidR="008B7115" w:rsidRPr="00EC2646" w:rsidRDefault="008B7115" w:rsidP="00B613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64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сестра/брат</w:t>
            </w:r>
          </w:p>
        </w:tc>
        <w:tc>
          <w:tcPr>
            <w:tcW w:w="1647" w:type="dxa"/>
          </w:tcPr>
          <w:p w:rsidR="008B7115" w:rsidRDefault="008B7115" w:rsidP="00B613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2г10 </w:t>
            </w:r>
            <w:proofErr w:type="spellStart"/>
            <w:proofErr w:type="gramStart"/>
            <w:r>
              <w:rPr>
                <w:sz w:val="23"/>
                <w:szCs w:val="23"/>
              </w:rPr>
              <w:t>мес</w:t>
            </w:r>
            <w:proofErr w:type="spellEnd"/>
            <w:proofErr w:type="gramEnd"/>
          </w:p>
        </w:tc>
        <w:tc>
          <w:tcPr>
            <w:tcW w:w="1647" w:type="dxa"/>
          </w:tcPr>
          <w:p w:rsidR="008B7115" w:rsidRPr="00EC2646" w:rsidRDefault="008B7115" w:rsidP="00B61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64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7" w:type="dxa"/>
          </w:tcPr>
          <w:p w:rsidR="008B7115" w:rsidRPr="00EC2646" w:rsidRDefault="008B7115" w:rsidP="00B613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EC2646">
              <w:rPr>
                <w:sz w:val="23"/>
                <w:szCs w:val="23"/>
              </w:rPr>
              <w:t xml:space="preserve"> </w:t>
            </w:r>
            <w:proofErr w:type="spellStart"/>
            <w:r w:rsidRPr="00EC2646"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 (основное общее образование)</w:t>
            </w:r>
          </w:p>
        </w:tc>
      </w:tr>
      <w:tr w:rsidR="008B7115" w:rsidTr="00B613E7">
        <w:tc>
          <w:tcPr>
            <w:tcW w:w="1909" w:type="dxa"/>
          </w:tcPr>
          <w:p w:rsidR="008B7115" w:rsidRPr="00861976" w:rsidRDefault="008B7115" w:rsidP="00B613E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43.02.12 Технология эстетических услуг</w:t>
            </w:r>
          </w:p>
        </w:tc>
        <w:tc>
          <w:tcPr>
            <w:tcW w:w="2521" w:type="dxa"/>
          </w:tcPr>
          <w:p w:rsidR="008B7115" w:rsidRPr="000F17BC" w:rsidRDefault="008B7115" w:rsidP="00B613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0F1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пециалист в области прикладной эстетики.</w:t>
            </w:r>
          </w:p>
        </w:tc>
        <w:tc>
          <w:tcPr>
            <w:tcW w:w="1647" w:type="dxa"/>
          </w:tcPr>
          <w:p w:rsidR="008B7115" w:rsidRPr="000F17BC" w:rsidRDefault="008B7115" w:rsidP="00B613E7">
            <w:pPr>
              <w:pStyle w:val="Default"/>
              <w:rPr>
                <w:color w:val="auto"/>
                <w:sz w:val="23"/>
                <w:szCs w:val="23"/>
              </w:rPr>
            </w:pPr>
            <w:r w:rsidRPr="000F17BC">
              <w:rPr>
                <w:color w:val="auto"/>
                <w:sz w:val="23"/>
                <w:szCs w:val="23"/>
              </w:rPr>
              <w:t xml:space="preserve">2г 10 </w:t>
            </w:r>
            <w:proofErr w:type="spellStart"/>
            <w:proofErr w:type="gramStart"/>
            <w:r w:rsidRPr="000F17BC">
              <w:rPr>
                <w:color w:val="auto"/>
                <w:sz w:val="23"/>
                <w:szCs w:val="23"/>
              </w:rPr>
              <w:t>мес</w:t>
            </w:r>
            <w:proofErr w:type="spellEnd"/>
            <w:proofErr w:type="gramEnd"/>
          </w:p>
        </w:tc>
        <w:tc>
          <w:tcPr>
            <w:tcW w:w="1647" w:type="dxa"/>
          </w:tcPr>
          <w:p w:rsidR="008B7115" w:rsidRPr="000F17BC" w:rsidRDefault="008B7115" w:rsidP="00B6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7" w:type="dxa"/>
          </w:tcPr>
          <w:p w:rsidR="008B7115" w:rsidRPr="00EC2646" w:rsidRDefault="008B7115" w:rsidP="00B613E7">
            <w:pPr>
              <w:pStyle w:val="Default"/>
              <w:rPr>
                <w:sz w:val="23"/>
                <w:szCs w:val="23"/>
              </w:rPr>
            </w:pPr>
            <w:r w:rsidRPr="00EC2646">
              <w:rPr>
                <w:sz w:val="23"/>
                <w:szCs w:val="23"/>
              </w:rPr>
              <w:t xml:space="preserve">11 </w:t>
            </w:r>
            <w:proofErr w:type="spellStart"/>
            <w:r w:rsidRPr="00EC2646"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 (среднее общее образование)</w:t>
            </w:r>
          </w:p>
        </w:tc>
      </w:tr>
      <w:tr w:rsidR="008B7115" w:rsidTr="00B613E7">
        <w:tc>
          <w:tcPr>
            <w:tcW w:w="1909" w:type="dxa"/>
          </w:tcPr>
          <w:p w:rsidR="008B7115" w:rsidRPr="00861976" w:rsidRDefault="008B7115" w:rsidP="00B613E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619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34.02.02. Медицинский массаж</w:t>
            </w:r>
          </w:p>
        </w:tc>
        <w:tc>
          <w:tcPr>
            <w:tcW w:w="2521" w:type="dxa"/>
          </w:tcPr>
          <w:p w:rsidR="008B7115" w:rsidRPr="00EC2646" w:rsidRDefault="008B7115" w:rsidP="00B613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по массажу/медицинский брат по массажу</w:t>
            </w:r>
          </w:p>
        </w:tc>
        <w:tc>
          <w:tcPr>
            <w:tcW w:w="1647" w:type="dxa"/>
          </w:tcPr>
          <w:p w:rsidR="008B7115" w:rsidRDefault="008B7115" w:rsidP="00B613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2г 10 </w:t>
            </w:r>
            <w:proofErr w:type="spellStart"/>
            <w:proofErr w:type="gramStart"/>
            <w:r>
              <w:rPr>
                <w:sz w:val="23"/>
                <w:szCs w:val="23"/>
              </w:rPr>
              <w:t>мес</w:t>
            </w:r>
            <w:proofErr w:type="spellEnd"/>
            <w:proofErr w:type="gramEnd"/>
          </w:p>
        </w:tc>
        <w:tc>
          <w:tcPr>
            <w:tcW w:w="1647" w:type="dxa"/>
          </w:tcPr>
          <w:p w:rsidR="008B7115" w:rsidRPr="00EC2646" w:rsidRDefault="008B7115" w:rsidP="00B6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7" w:type="dxa"/>
          </w:tcPr>
          <w:p w:rsidR="008B7115" w:rsidRPr="00EC2646" w:rsidRDefault="008B7115" w:rsidP="00B613E7">
            <w:pPr>
              <w:pStyle w:val="Default"/>
              <w:rPr>
                <w:sz w:val="23"/>
                <w:szCs w:val="23"/>
              </w:rPr>
            </w:pPr>
            <w:r w:rsidRPr="00EC2646">
              <w:rPr>
                <w:sz w:val="23"/>
                <w:szCs w:val="23"/>
              </w:rPr>
              <w:t xml:space="preserve">11 </w:t>
            </w:r>
            <w:proofErr w:type="spellStart"/>
            <w:r w:rsidRPr="00EC2646"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 (среднее общее образование)</w:t>
            </w:r>
          </w:p>
        </w:tc>
      </w:tr>
    </w:tbl>
    <w:p w:rsidR="008B7115" w:rsidRPr="005D5EC0" w:rsidRDefault="008B7115" w:rsidP="008B71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4CF9" w:rsidRDefault="00314CF9"/>
    <w:sectPr w:rsidR="0031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115"/>
    <w:rsid w:val="00314CF9"/>
    <w:rsid w:val="008B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71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8B71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922</Characters>
  <Application>Microsoft Office Word</Application>
  <DocSecurity>0</DocSecurity>
  <Lines>7</Lines>
  <Paragraphs>2</Paragraphs>
  <ScaleCrop>false</ScaleCrop>
  <Company>diakov.net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2023-02-22T06:35:00Z</dcterms:created>
  <dcterms:modified xsi:type="dcterms:W3CDTF">2023-02-22T06:42:00Z</dcterms:modified>
</cp:coreProperties>
</file>